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FE" w:rsidRPr="00B364A9" w:rsidRDefault="00A02BFE" w:rsidP="00B364A9">
      <w:pPr>
        <w:tabs>
          <w:tab w:val="left" w:pos="0"/>
        </w:tabs>
        <w:spacing w:after="0" w:line="240" w:lineRule="auto"/>
        <w:jc w:val="center"/>
        <w:rPr>
          <w:rFonts w:ascii="Times New Roman" w:hAnsi="Times New Roman" w:cs="Times New Roman"/>
          <w:b/>
          <w:sz w:val="32"/>
          <w:szCs w:val="32"/>
        </w:rPr>
      </w:pPr>
      <w:r w:rsidRPr="00B364A9">
        <w:rPr>
          <w:rFonts w:ascii="Times New Roman" w:hAnsi="Times New Roman" w:cs="Times New Roman"/>
          <w:b/>
          <w:sz w:val="32"/>
          <w:szCs w:val="32"/>
        </w:rPr>
        <w:t>Муниципальное бюджетное учреждение</w:t>
      </w:r>
    </w:p>
    <w:p w:rsidR="00B364A9" w:rsidRDefault="00A02BFE" w:rsidP="00B364A9">
      <w:pPr>
        <w:tabs>
          <w:tab w:val="left" w:pos="0"/>
        </w:tabs>
        <w:spacing w:after="0" w:line="240" w:lineRule="auto"/>
        <w:jc w:val="center"/>
        <w:rPr>
          <w:rFonts w:ascii="Times New Roman" w:hAnsi="Times New Roman" w:cs="Times New Roman"/>
          <w:b/>
          <w:sz w:val="32"/>
          <w:szCs w:val="32"/>
        </w:rPr>
      </w:pPr>
      <w:r w:rsidRPr="00B364A9">
        <w:rPr>
          <w:rFonts w:ascii="Times New Roman" w:hAnsi="Times New Roman" w:cs="Times New Roman"/>
          <w:b/>
          <w:sz w:val="32"/>
          <w:szCs w:val="32"/>
        </w:rPr>
        <w:t>«</w:t>
      </w:r>
      <w:r w:rsidR="00B364A9">
        <w:rPr>
          <w:rFonts w:ascii="Times New Roman" w:hAnsi="Times New Roman" w:cs="Times New Roman"/>
          <w:b/>
          <w:sz w:val="32"/>
          <w:szCs w:val="32"/>
        </w:rPr>
        <w:t xml:space="preserve">Комплексный центр социального обслуживания населения </w:t>
      </w:r>
    </w:p>
    <w:p w:rsidR="00A02BFE" w:rsidRPr="00B364A9" w:rsidRDefault="00B364A9" w:rsidP="00B364A9">
      <w:pPr>
        <w:tabs>
          <w:tab w:val="left" w:pos="0"/>
        </w:tabs>
        <w:spacing w:after="0" w:line="240" w:lineRule="auto"/>
        <w:jc w:val="center"/>
        <w:rPr>
          <w:rFonts w:ascii="Times New Roman" w:hAnsi="Times New Roman" w:cs="Times New Roman"/>
          <w:sz w:val="32"/>
          <w:szCs w:val="32"/>
        </w:rPr>
      </w:pPr>
      <w:r>
        <w:rPr>
          <w:rFonts w:ascii="Times New Roman" w:hAnsi="Times New Roman" w:cs="Times New Roman"/>
          <w:b/>
          <w:sz w:val="32"/>
          <w:szCs w:val="32"/>
        </w:rPr>
        <w:t>города Бердска»</w:t>
      </w:r>
    </w:p>
    <w:p w:rsidR="00A02BFE" w:rsidRPr="00C37919" w:rsidRDefault="00A02BFE" w:rsidP="00A02BFE">
      <w:pPr>
        <w:tabs>
          <w:tab w:val="left" w:pos="0"/>
        </w:tabs>
        <w:spacing w:after="0"/>
        <w:jc w:val="both"/>
        <w:rPr>
          <w:rFonts w:ascii="Times New Roman" w:hAnsi="Times New Roman" w:cs="Times New Roman"/>
          <w:sz w:val="28"/>
        </w:rPr>
      </w:pPr>
    </w:p>
    <w:p w:rsidR="00B364A9" w:rsidRDefault="00B364A9" w:rsidP="00B364A9">
      <w:pPr>
        <w:tabs>
          <w:tab w:val="left" w:pos="0"/>
        </w:tabs>
        <w:spacing w:after="0"/>
        <w:ind w:firstLine="5670"/>
        <w:rPr>
          <w:rFonts w:ascii="Times New Roman" w:hAnsi="Times New Roman" w:cs="Times New Roman"/>
          <w:sz w:val="28"/>
          <w:szCs w:val="28"/>
        </w:rPr>
      </w:pPr>
      <w:r>
        <w:rPr>
          <w:rFonts w:ascii="Times New Roman" w:hAnsi="Times New Roman" w:cs="Times New Roman"/>
          <w:sz w:val="28"/>
          <w:szCs w:val="28"/>
        </w:rPr>
        <w:t>УТВЕРЖДАЮ</w:t>
      </w:r>
    </w:p>
    <w:p w:rsidR="00A02BFE" w:rsidRPr="003B2E89" w:rsidRDefault="00A02BFE" w:rsidP="00B364A9">
      <w:pPr>
        <w:tabs>
          <w:tab w:val="left" w:pos="0"/>
        </w:tabs>
        <w:spacing w:after="0"/>
        <w:ind w:firstLine="5670"/>
        <w:rPr>
          <w:rFonts w:ascii="Times New Roman" w:hAnsi="Times New Roman" w:cs="Times New Roman"/>
          <w:sz w:val="28"/>
          <w:szCs w:val="28"/>
        </w:rPr>
      </w:pPr>
      <w:r w:rsidRPr="003B2E89">
        <w:rPr>
          <w:rFonts w:ascii="Times New Roman" w:hAnsi="Times New Roman" w:cs="Times New Roman"/>
          <w:sz w:val="28"/>
          <w:szCs w:val="28"/>
        </w:rPr>
        <w:t xml:space="preserve">Директор МБУ </w:t>
      </w:r>
      <w:r w:rsidR="00B364A9">
        <w:rPr>
          <w:rFonts w:ascii="Times New Roman" w:hAnsi="Times New Roman" w:cs="Times New Roman"/>
          <w:sz w:val="28"/>
          <w:szCs w:val="28"/>
        </w:rPr>
        <w:t>КЦСОН г. Бердска</w:t>
      </w:r>
    </w:p>
    <w:p w:rsidR="00A02BFE" w:rsidRPr="003B2E89" w:rsidRDefault="00A02BFE" w:rsidP="00B364A9">
      <w:pPr>
        <w:tabs>
          <w:tab w:val="left" w:pos="567"/>
        </w:tabs>
        <w:spacing w:after="0"/>
        <w:ind w:firstLine="5670"/>
        <w:rPr>
          <w:rFonts w:ascii="Times New Roman" w:hAnsi="Times New Roman" w:cs="Times New Roman"/>
          <w:sz w:val="28"/>
          <w:szCs w:val="28"/>
        </w:rPr>
      </w:pPr>
      <w:r w:rsidRPr="003B2E89">
        <w:rPr>
          <w:rFonts w:ascii="Times New Roman" w:hAnsi="Times New Roman" w:cs="Times New Roman"/>
          <w:sz w:val="28"/>
          <w:szCs w:val="28"/>
        </w:rPr>
        <w:t>_________</w:t>
      </w:r>
      <w:r>
        <w:rPr>
          <w:rFonts w:ascii="Times New Roman" w:hAnsi="Times New Roman" w:cs="Times New Roman"/>
          <w:sz w:val="28"/>
          <w:szCs w:val="28"/>
        </w:rPr>
        <w:t>__</w:t>
      </w:r>
      <w:r w:rsidRPr="003B2E89">
        <w:rPr>
          <w:rFonts w:ascii="Times New Roman" w:hAnsi="Times New Roman" w:cs="Times New Roman"/>
          <w:sz w:val="28"/>
          <w:szCs w:val="28"/>
        </w:rPr>
        <w:t>__</w:t>
      </w:r>
      <w:r>
        <w:rPr>
          <w:rFonts w:ascii="Times New Roman" w:hAnsi="Times New Roman" w:cs="Times New Roman"/>
          <w:sz w:val="28"/>
          <w:szCs w:val="28"/>
        </w:rPr>
        <w:t xml:space="preserve"> </w:t>
      </w:r>
      <w:r w:rsidRPr="003B2E89">
        <w:rPr>
          <w:rFonts w:ascii="Times New Roman" w:hAnsi="Times New Roman" w:cs="Times New Roman"/>
          <w:sz w:val="28"/>
          <w:szCs w:val="28"/>
        </w:rPr>
        <w:t>Качан Т.А.</w:t>
      </w:r>
    </w:p>
    <w:p w:rsidR="00A02BFE" w:rsidRPr="003B2E89" w:rsidRDefault="00A02BFE" w:rsidP="00B364A9">
      <w:pPr>
        <w:tabs>
          <w:tab w:val="left" w:pos="567"/>
        </w:tabs>
        <w:spacing w:after="0"/>
        <w:ind w:firstLine="5670"/>
        <w:rPr>
          <w:rFonts w:ascii="Times New Roman" w:hAnsi="Times New Roman" w:cs="Times New Roman"/>
          <w:sz w:val="28"/>
          <w:szCs w:val="28"/>
        </w:rPr>
      </w:pPr>
      <w:r w:rsidRPr="003B2E89">
        <w:rPr>
          <w:rFonts w:ascii="Times New Roman" w:hAnsi="Times New Roman" w:cs="Times New Roman"/>
          <w:sz w:val="28"/>
          <w:szCs w:val="28"/>
        </w:rPr>
        <w:t>____________________</w:t>
      </w:r>
    </w:p>
    <w:p w:rsidR="00A02BFE" w:rsidRPr="00C37919" w:rsidRDefault="00A02BFE" w:rsidP="00A02BFE">
      <w:pPr>
        <w:tabs>
          <w:tab w:val="left" w:pos="567"/>
        </w:tabs>
        <w:spacing w:after="0"/>
        <w:jc w:val="center"/>
        <w:rPr>
          <w:rFonts w:ascii="Times New Roman" w:hAnsi="Times New Roman" w:cs="Times New Roman"/>
          <w:sz w:val="24"/>
        </w:rPr>
      </w:pPr>
    </w:p>
    <w:p w:rsidR="00A02BFE" w:rsidRPr="00C37919" w:rsidRDefault="00A02BFE" w:rsidP="00A02BFE">
      <w:pPr>
        <w:tabs>
          <w:tab w:val="left" w:pos="567"/>
        </w:tabs>
        <w:spacing w:after="0"/>
        <w:jc w:val="center"/>
        <w:rPr>
          <w:rFonts w:ascii="Times New Roman" w:hAnsi="Times New Roman" w:cs="Times New Roman"/>
          <w:b/>
          <w:sz w:val="28"/>
          <w:szCs w:val="28"/>
        </w:rPr>
      </w:pPr>
      <w:r w:rsidRPr="00C37919">
        <w:rPr>
          <w:rFonts w:ascii="Times New Roman" w:hAnsi="Times New Roman" w:cs="Times New Roman"/>
          <w:b/>
          <w:sz w:val="28"/>
          <w:szCs w:val="28"/>
        </w:rPr>
        <w:t>Положение</w:t>
      </w:r>
      <w:r>
        <w:rPr>
          <w:rFonts w:ascii="Times New Roman" w:hAnsi="Times New Roman" w:cs="Times New Roman"/>
          <w:b/>
          <w:sz w:val="28"/>
          <w:szCs w:val="28"/>
        </w:rPr>
        <w:t xml:space="preserve"> об отделении</w:t>
      </w:r>
    </w:p>
    <w:p w:rsidR="00A02BFE" w:rsidRPr="00C37919" w:rsidRDefault="00A02BFE" w:rsidP="00A02BFE">
      <w:pPr>
        <w:pStyle w:val="5"/>
        <w:keepNext/>
        <w:spacing w:before="0" w:after="0"/>
        <w:jc w:val="center"/>
        <w:rPr>
          <w:b w:val="0"/>
          <w:sz w:val="28"/>
          <w:szCs w:val="28"/>
        </w:rPr>
      </w:pPr>
      <w:r w:rsidRPr="00C37919">
        <w:rPr>
          <w:i w:val="0"/>
          <w:sz w:val="28"/>
          <w:szCs w:val="28"/>
        </w:rPr>
        <w:t xml:space="preserve">социального приюта для </w:t>
      </w:r>
      <w:r>
        <w:rPr>
          <w:i w:val="0"/>
          <w:sz w:val="28"/>
          <w:szCs w:val="28"/>
        </w:rPr>
        <w:t>несовершеннолетних</w:t>
      </w:r>
    </w:p>
    <w:p w:rsidR="00A02BFE" w:rsidRPr="00C37919" w:rsidRDefault="00A02BFE" w:rsidP="00A02BFE">
      <w:pPr>
        <w:tabs>
          <w:tab w:val="left" w:pos="567"/>
        </w:tabs>
        <w:spacing w:after="0"/>
        <w:jc w:val="center"/>
        <w:rPr>
          <w:rFonts w:ascii="Times New Roman" w:hAnsi="Times New Roman" w:cs="Times New Roman"/>
          <w:b/>
          <w:sz w:val="20"/>
          <w:szCs w:val="20"/>
        </w:rPr>
      </w:pPr>
    </w:p>
    <w:p w:rsidR="00A02BFE" w:rsidRPr="00B364A9" w:rsidRDefault="00A02BFE" w:rsidP="00A02BFE">
      <w:pPr>
        <w:widowControl w:val="0"/>
        <w:spacing w:after="0" w:line="240" w:lineRule="auto"/>
        <w:ind w:hanging="142"/>
        <w:jc w:val="center"/>
        <w:rPr>
          <w:rFonts w:ascii="Times New Roman" w:eastAsia="Times New Roman" w:hAnsi="Times New Roman" w:cs="Times New Roman"/>
          <w:b/>
          <w:sz w:val="28"/>
          <w:szCs w:val="28"/>
        </w:rPr>
      </w:pPr>
      <w:r w:rsidRPr="00B364A9">
        <w:rPr>
          <w:rFonts w:ascii="Times New Roman" w:eastAsia="Times New Roman" w:hAnsi="Times New Roman" w:cs="Times New Roman"/>
          <w:b/>
          <w:sz w:val="28"/>
          <w:szCs w:val="28"/>
        </w:rPr>
        <w:t>1. Общие положения</w:t>
      </w:r>
    </w:p>
    <w:p w:rsidR="00A02BFE" w:rsidRDefault="00A02BFE" w:rsidP="00A02BFE">
      <w:pPr>
        <w:widowControl w:val="0"/>
        <w:spacing w:after="0" w:line="240" w:lineRule="auto"/>
        <w:ind w:firstLine="709"/>
        <w:jc w:val="both"/>
        <w:rPr>
          <w:rFonts w:ascii="Times New Roman" w:eastAsia="Times New Roman" w:hAnsi="Times New Roman" w:cs="Times New Roman"/>
          <w:sz w:val="29"/>
          <w:szCs w:val="29"/>
        </w:rPr>
      </w:pPr>
      <w:r w:rsidRPr="00DB011F">
        <w:rPr>
          <w:rFonts w:ascii="Times New Roman" w:eastAsia="Times New Roman" w:hAnsi="Times New Roman" w:cs="Times New Roman"/>
          <w:sz w:val="29"/>
          <w:szCs w:val="29"/>
        </w:rPr>
        <w:t>1.1. Настоящее положение разработано в соответствии с</w:t>
      </w:r>
    </w:p>
    <w:p w:rsidR="00A02BFE" w:rsidRPr="00C37919" w:rsidRDefault="00A02BFE" w:rsidP="00A02BFE">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9"/>
          <w:szCs w:val="29"/>
        </w:rPr>
        <w:t xml:space="preserve"> </w:t>
      </w:r>
      <w:r w:rsidRPr="00C37919">
        <w:rPr>
          <w:rFonts w:ascii="Times New Roman" w:hAnsi="Times New Roman" w:cs="Times New Roman"/>
          <w:sz w:val="28"/>
          <w:szCs w:val="28"/>
        </w:rPr>
        <w:t>-Конституци</w:t>
      </w:r>
      <w:r>
        <w:rPr>
          <w:rFonts w:ascii="Times New Roman" w:hAnsi="Times New Roman" w:cs="Times New Roman"/>
          <w:sz w:val="28"/>
          <w:szCs w:val="28"/>
        </w:rPr>
        <w:t>ей</w:t>
      </w:r>
      <w:r w:rsidRPr="00C37919">
        <w:rPr>
          <w:rFonts w:ascii="Times New Roman" w:hAnsi="Times New Roman" w:cs="Times New Roman"/>
          <w:sz w:val="28"/>
          <w:szCs w:val="28"/>
        </w:rPr>
        <w:t xml:space="preserve"> Российской Федерации;</w:t>
      </w:r>
    </w:p>
    <w:p w:rsidR="00A02BFE" w:rsidRPr="00C37919" w:rsidRDefault="00A02BFE" w:rsidP="00A02BFE">
      <w:pPr>
        <w:widowControl w:val="0"/>
        <w:shd w:val="clear" w:color="auto" w:fill="FFFFFF"/>
        <w:spacing w:after="0" w:line="240" w:lineRule="auto"/>
        <w:ind w:firstLine="709"/>
        <w:jc w:val="both"/>
        <w:rPr>
          <w:rFonts w:ascii="Times New Roman" w:hAnsi="Times New Roman" w:cs="Times New Roman"/>
          <w:sz w:val="28"/>
          <w:szCs w:val="28"/>
        </w:rPr>
      </w:pPr>
      <w:r w:rsidRPr="00C37919">
        <w:rPr>
          <w:rFonts w:ascii="Times New Roman" w:hAnsi="Times New Roman" w:cs="Times New Roman"/>
          <w:sz w:val="28"/>
          <w:szCs w:val="28"/>
        </w:rPr>
        <w:t>-С</w:t>
      </w:r>
      <w:r>
        <w:rPr>
          <w:rFonts w:ascii="Times New Roman" w:hAnsi="Times New Roman" w:cs="Times New Roman"/>
          <w:sz w:val="28"/>
          <w:szCs w:val="28"/>
        </w:rPr>
        <w:t xml:space="preserve">емейным </w:t>
      </w:r>
      <w:r w:rsidRPr="00C37919">
        <w:rPr>
          <w:rFonts w:ascii="Times New Roman" w:hAnsi="Times New Roman" w:cs="Times New Roman"/>
          <w:sz w:val="28"/>
          <w:szCs w:val="28"/>
        </w:rPr>
        <w:t>Кодекс РФ;</w:t>
      </w:r>
    </w:p>
    <w:p w:rsidR="00A02BFE" w:rsidRPr="00C37919" w:rsidRDefault="00A02BFE" w:rsidP="00A02BF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-Гражданским </w:t>
      </w:r>
      <w:r w:rsidRPr="00C37919">
        <w:rPr>
          <w:rFonts w:ascii="Times New Roman" w:hAnsi="Times New Roman" w:cs="Times New Roman"/>
          <w:sz w:val="28"/>
          <w:szCs w:val="28"/>
        </w:rPr>
        <w:t>кодекс РФ.</w:t>
      </w:r>
    </w:p>
    <w:p w:rsidR="00A02BFE" w:rsidRDefault="00A02BFE" w:rsidP="00A02BFE">
      <w:pPr>
        <w:spacing w:after="0" w:line="240" w:lineRule="auto"/>
        <w:ind w:firstLine="709"/>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w:t>
      </w:r>
      <w:r w:rsidRPr="00DB011F">
        <w:rPr>
          <w:rFonts w:ascii="Times New Roman" w:eastAsia="Times New Roman" w:hAnsi="Times New Roman" w:cs="Times New Roman"/>
          <w:sz w:val="29"/>
          <w:szCs w:val="29"/>
        </w:rPr>
        <w:t xml:space="preserve"> Федеральным Законом от 24 июня 1999г. No120 - ФЗ «Об основах системы профилактики безнадзорности и пра</w:t>
      </w:r>
      <w:r>
        <w:rPr>
          <w:rFonts w:ascii="Times New Roman" w:eastAsia="Times New Roman" w:hAnsi="Times New Roman" w:cs="Times New Roman"/>
          <w:sz w:val="29"/>
          <w:szCs w:val="29"/>
        </w:rPr>
        <w:t>вонарушений несовершеннолетних»;</w:t>
      </w:r>
      <w:r w:rsidRPr="00DB011F">
        <w:rPr>
          <w:rFonts w:ascii="Times New Roman" w:eastAsia="Times New Roman" w:hAnsi="Times New Roman" w:cs="Times New Roman"/>
          <w:sz w:val="29"/>
          <w:szCs w:val="29"/>
        </w:rPr>
        <w:t xml:space="preserve"> </w:t>
      </w:r>
    </w:p>
    <w:p w:rsidR="00A02BFE" w:rsidRPr="009B1671" w:rsidRDefault="00A02BFE" w:rsidP="00A02BFE">
      <w:pPr>
        <w:spacing w:after="0" w:line="240" w:lineRule="auto"/>
        <w:ind w:firstLine="709"/>
        <w:jc w:val="both"/>
        <w:rPr>
          <w:rFonts w:ascii="Times New Roman" w:eastAsia="Times New Roman" w:hAnsi="Times New Roman" w:cs="Times New Roman"/>
          <w:sz w:val="29"/>
          <w:szCs w:val="29"/>
        </w:rPr>
      </w:pPr>
      <w:r w:rsidRPr="009B1671">
        <w:rPr>
          <w:rFonts w:ascii="Times New Roman" w:eastAsia="Times New Roman" w:hAnsi="Times New Roman" w:cs="Times New Roman"/>
          <w:sz w:val="29"/>
          <w:szCs w:val="29"/>
        </w:rPr>
        <w:t>-Федеральным Законом от 28 декабря 2013 г. No442 - ФЗ «Об основах социального обслуживания граждан в Российской Федерации»;</w:t>
      </w:r>
    </w:p>
    <w:p w:rsidR="00A02BFE" w:rsidRDefault="00A02BFE" w:rsidP="00A02BFE">
      <w:pPr>
        <w:spacing w:after="0" w:line="240" w:lineRule="auto"/>
        <w:ind w:firstLine="709"/>
        <w:jc w:val="both"/>
        <w:rPr>
          <w:rFonts w:ascii="Times New Roman" w:eastAsia="Times New Roman" w:hAnsi="Times New Roman" w:cs="Times New Roman"/>
          <w:sz w:val="29"/>
          <w:szCs w:val="29"/>
        </w:rPr>
      </w:pPr>
      <w:r w:rsidRPr="009B1671">
        <w:rPr>
          <w:rFonts w:ascii="Times New Roman" w:eastAsia="Times New Roman" w:hAnsi="Times New Roman" w:cs="Times New Roman"/>
          <w:sz w:val="29"/>
          <w:szCs w:val="29"/>
        </w:rPr>
        <w:t>- Постановлением Правительства Российской Федерации от 24 мая 2014 г. No481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A02BFE" w:rsidRPr="00A41473" w:rsidRDefault="00A02BFE" w:rsidP="00A02BFE">
      <w:pPr>
        <w:spacing w:after="0" w:line="240" w:lineRule="auto"/>
        <w:ind w:firstLine="709"/>
        <w:jc w:val="both"/>
        <w:rPr>
          <w:rFonts w:ascii="Times New Roman" w:eastAsia="Times New Roman" w:hAnsi="Times New Roman" w:cs="Times New Roman"/>
          <w:sz w:val="28"/>
          <w:szCs w:val="28"/>
        </w:rPr>
      </w:pPr>
      <w:r w:rsidRPr="00A41473">
        <w:rPr>
          <w:rFonts w:ascii="Times New Roman" w:eastAsia="Times New Roman" w:hAnsi="Times New Roman" w:cs="Times New Roman"/>
          <w:sz w:val="28"/>
          <w:szCs w:val="28"/>
        </w:rPr>
        <w:t>- Приказ министерства социального развития Новосибирской области от 23.12.2014г № 1446</w:t>
      </w:r>
      <w:r w:rsidR="004210BE" w:rsidRPr="00A41473">
        <w:rPr>
          <w:rFonts w:ascii="Times New Roman" w:eastAsia="Times New Roman" w:hAnsi="Times New Roman" w:cs="Times New Roman"/>
          <w:sz w:val="28"/>
          <w:szCs w:val="28"/>
        </w:rPr>
        <w:t xml:space="preserve"> (в редакции от 25.01.2016)</w:t>
      </w:r>
      <w:r w:rsidRPr="00A41473">
        <w:rPr>
          <w:rFonts w:ascii="Times New Roman" w:eastAsia="Times New Roman" w:hAnsi="Times New Roman" w:cs="Times New Roman"/>
          <w:sz w:val="28"/>
          <w:szCs w:val="28"/>
        </w:rPr>
        <w:t xml:space="preserve"> «Об утверждении Стандартов социальных услуг, предоставляемых поставщиками Социальных услуг»;</w:t>
      </w:r>
    </w:p>
    <w:p w:rsidR="00A02BFE" w:rsidRPr="00A41473" w:rsidRDefault="00A02BFE" w:rsidP="00A02BFE">
      <w:pPr>
        <w:spacing w:after="0" w:line="240" w:lineRule="auto"/>
        <w:ind w:firstLine="709"/>
        <w:jc w:val="both"/>
        <w:rPr>
          <w:rFonts w:ascii="Times New Roman" w:eastAsia="Times New Roman" w:hAnsi="Times New Roman" w:cs="Times New Roman"/>
          <w:sz w:val="28"/>
          <w:szCs w:val="28"/>
        </w:rPr>
      </w:pPr>
      <w:r w:rsidRPr="00A41473">
        <w:rPr>
          <w:rFonts w:ascii="Times New Roman" w:eastAsia="Times New Roman" w:hAnsi="Times New Roman" w:cs="Times New Roman"/>
          <w:sz w:val="28"/>
          <w:szCs w:val="28"/>
        </w:rPr>
        <w:t xml:space="preserve">- Постановлением Главного государственного санитарного врача </w:t>
      </w:r>
    </w:p>
    <w:p w:rsidR="00A02BFE" w:rsidRPr="00A41473" w:rsidRDefault="00A02BFE" w:rsidP="00A02BFE">
      <w:pPr>
        <w:spacing w:after="0" w:line="240" w:lineRule="auto"/>
        <w:ind w:firstLine="709"/>
        <w:jc w:val="both"/>
        <w:rPr>
          <w:rFonts w:ascii="Times New Roman" w:eastAsia="Times New Roman" w:hAnsi="Times New Roman" w:cs="Times New Roman"/>
          <w:sz w:val="28"/>
          <w:szCs w:val="28"/>
        </w:rPr>
      </w:pPr>
      <w:r w:rsidRPr="00A41473">
        <w:rPr>
          <w:rFonts w:ascii="Times New Roman" w:eastAsia="Times New Roman" w:hAnsi="Times New Roman" w:cs="Times New Roman"/>
          <w:sz w:val="28"/>
          <w:szCs w:val="28"/>
        </w:rPr>
        <w:t xml:space="preserve">Российской Федерации от 09 февраля 2015г. </w:t>
      </w:r>
      <w:proofErr w:type="spellStart"/>
      <w:r w:rsidRPr="00A41473">
        <w:rPr>
          <w:rFonts w:ascii="Times New Roman" w:eastAsia="Times New Roman" w:hAnsi="Times New Roman" w:cs="Times New Roman"/>
          <w:sz w:val="28"/>
          <w:szCs w:val="28"/>
        </w:rPr>
        <w:t>No</w:t>
      </w:r>
      <w:proofErr w:type="spellEnd"/>
      <w:r w:rsidRPr="00A41473">
        <w:rPr>
          <w:rFonts w:ascii="Times New Roman" w:eastAsia="Times New Roman" w:hAnsi="Times New Roman" w:cs="Times New Roman"/>
          <w:sz w:val="28"/>
          <w:szCs w:val="28"/>
        </w:rPr>
        <w:t xml:space="preserve"> 8 «Об утверждении СанПиН 2.</w:t>
      </w:r>
      <w:bookmarkStart w:id="0" w:name="_GoBack"/>
      <w:bookmarkEnd w:id="0"/>
      <w:r w:rsidRPr="00A41473">
        <w:rPr>
          <w:rFonts w:ascii="Times New Roman" w:eastAsia="Times New Roman" w:hAnsi="Times New Roman" w:cs="Times New Roman"/>
          <w:sz w:val="28"/>
          <w:szCs w:val="28"/>
        </w:rPr>
        <w:t>4.3259-15 «</w:t>
      </w:r>
      <w:proofErr w:type="spellStart"/>
      <w:r w:rsidRPr="00A41473">
        <w:rPr>
          <w:rFonts w:ascii="Times New Roman" w:eastAsia="Times New Roman" w:hAnsi="Times New Roman" w:cs="Times New Roman"/>
          <w:sz w:val="28"/>
          <w:szCs w:val="28"/>
        </w:rPr>
        <w:t>Санитарно</w:t>
      </w:r>
      <w:proofErr w:type="spellEnd"/>
      <w:r w:rsidRPr="00A41473">
        <w:rPr>
          <w:rFonts w:ascii="Times New Roman" w:eastAsia="Times New Roman" w:hAnsi="Times New Roman" w:cs="Times New Roman"/>
          <w:sz w:val="28"/>
          <w:szCs w:val="28"/>
        </w:rPr>
        <w:t xml:space="preserve">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A02BFE" w:rsidRPr="00A41473" w:rsidRDefault="00A02BFE" w:rsidP="00A02BFE">
      <w:pPr>
        <w:widowControl w:val="0"/>
        <w:spacing w:after="0" w:line="240" w:lineRule="auto"/>
        <w:ind w:firstLine="709"/>
        <w:jc w:val="both"/>
        <w:rPr>
          <w:rFonts w:ascii="Times New Roman" w:hAnsi="Times New Roman" w:cs="Times New Roman"/>
          <w:sz w:val="28"/>
          <w:szCs w:val="28"/>
        </w:rPr>
      </w:pPr>
      <w:r w:rsidRPr="00A41473">
        <w:rPr>
          <w:rFonts w:ascii="Times New Roman" w:hAnsi="Times New Roman" w:cs="Times New Roman"/>
          <w:sz w:val="28"/>
          <w:szCs w:val="28"/>
        </w:rPr>
        <w:t>- Уставом учреждения;</w:t>
      </w:r>
    </w:p>
    <w:p w:rsidR="00A02BFE" w:rsidRPr="00A41473" w:rsidRDefault="00A02BFE" w:rsidP="00A02BFE">
      <w:pPr>
        <w:widowControl w:val="0"/>
        <w:spacing w:after="0" w:line="240" w:lineRule="auto"/>
        <w:ind w:firstLine="709"/>
        <w:jc w:val="both"/>
        <w:rPr>
          <w:rFonts w:ascii="Times New Roman" w:hAnsi="Times New Roman" w:cs="Times New Roman"/>
          <w:sz w:val="28"/>
          <w:szCs w:val="28"/>
        </w:rPr>
      </w:pPr>
      <w:r w:rsidRPr="00A41473">
        <w:rPr>
          <w:rFonts w:ascii="Times New Roman" w:hAnsi="Times New Roman" w:cs="Times New Roman"/>
          <w:sz w:val="28"/>
          <w:szCs w:val="28"/>
        </w:rPr>
        <w:t xml:space="preserve"> - Положением о МБУ ЦСПСиД «Юнона»;</w:t>
      </w:r>
    </w:p>
    <w:p w:rsidR="00A02BFE" w:rsidRPr="00A41473" w:rsidRDefault="00A02BFE" w:rsidP="00A02BFE">
      <w:pPr>
        <w:widowControl w:val="0"/>
        <w:spacing w:after="0" w:line="240" w:lineRule="auto"/>
        <w:ind w:firstLine="709"/>
        <w:jc w:val="both"/>
        <w:rPr>
          <w:rFonts w:ascii="Times New Roman" w:hAnsi="Times New Roman" w:cs="Times New Roman"/>
          <w:sz w:val="28"/>
          <w:szCs w:val="28"/>
        </w:rPr>
      </w:pPr>
      <w:r w:rsidRPr="00A41473">
        <w:rPr>
          <w:rFonts w:ascii="Times New Roman" w:hAnsi="Times New Roman" w:cs="Times New Roman"/>
          <w:sz w:val="28"/>
          <w:szCs w:val="28"/>
        </w:rPr>
        <w:t>- Коллективным договором;</w:t>
      </w:r>
    </w:p>
    <w:p w:rsidR="00A02BFE" w:rsidRPr="00A41473" w:rsidRDefault="00A02BFE" w:rsidP="00A02BFE">
      <w:pPr>
        <w:widowControl w:val="0"/>
        <w:spacing w:after="0" w:line="240" w:lineRule="auto"/>
        <w:ind w:firstLine="709"/>
        <w:jc w:val="both"/>
        <w:rPr>
          <w:rFonts w:ascii="Times New Roman" w:hAnsi="Times New Roman" w:cs="Times New Roman"/>
          <w:sz w:val="28"/>
          <w:szCs w:val="28"/>
        </w:rPr>
      </w:pPr>
      <w:r w:rsidRPr="00A41473">
        <w:rPr>
          <w:rFonts w:ascii="Times New Roman" w:hAnsi="Times New Roman" w:cs="Times New Roman"/>
          <w:sz w:val="28"/>
          <w:szCs w:val="28"/>
        </w:rPr>
        <w:t>- Правилами внутреннего трудового распорядка;</w:t>
      </w:r>
    </w:p>
    <w:p w:rsidR="00A02BFE" w:rsidRPr="00A41473" w:rsidRDefault="00A02BFE" w:rsidP="00A02BFE">
      <w:pPr>
        <w:widowControl w:val="0"/>
        <w:spacing w:after="0" w:line="240" w:lineRule="auto"/>
        <w:ind w:firstLine="709"/>
        <w:jc w:val="both"/>
        <w:rPr>
          <w:rFonts w:ascii="Times New Roman" w:hAnsi="Times New Roman" w:cs="Times New Roman"/>
          <w:sz w:val="28"/>
          <w:szCs w:val="28"/>
        </w:rPr>
      </w:pPr>
      <w:r w:rsidRPr="00A41473">
        <w:rPr>
          <w:rFonts w:ascii="Times New Roman" w:hAnsi="Times New Roman" w:cs="Times New Roman"/>
          <w:sz w:val="28"/>
          <w:szCs w:val="28"/>
        </w:rPr>
        <w:t>- Настоящим Положением.</w:t>
      </w:r>
    </w:p>
    <w:p w:rsidR="00A02BFE" w:rsidRPr="00E65257" w:rsidRDefault="00A02BFE" w:rsidP="00B364A9">
      <w:pPr>
        <w:pStyle w:val="a7"/>
        <w:spacing w:after="0"/>
        <w:ind w:left="0" w:firstLine="709"/>
        <w:jc w:val="both"/>
        <w:rPr>
          <w:sz w:val="28"/>
          <w:szCs w:val="28"/>
        </w:rPr>
      </w:pPr>
      <w:r w:rsidRPr="00E65257">
        <w:rPr>
          <w:b/>
          <w:sz w:val="28"/>
          <w:szCs w:val="28"/>
        </w:rPr>
        <w:t>2. Целью деятельности отделения является</w:t>
      </w:r>
      <w:r w:rsidRPr="00E65257">
        <w:rPr>
          <w:sz w:val="28"/>
          <w:szCs w:val="28"/>
        </w:rPr>
        <w:t xml:space="preserve">: социальное обслуживание граждан в целях улучшения условий их жизнедеятельности, направленное на получение  социальных услуг посредством оказания получателям социальных услуг постоянной, периодической, разовой помощи, в том числе срочной помощи </w:t>
      </w:r>
      <w:r w:rsidRPr="00E65257">
        <w:rPr>
          <w:sz w:val="28"/>
          <w:szCs w:val="28"/>
        </w:rPr>
        <w:lastRenderedPageBreak/>
        <w:t>(на срок, определенный индивидуальной программой предоставления социальных услуг);</w:t>
      </w:r>
    </w:p>
    <w:p w:rsidR="00A02BFE" w:rsidRPr="00E65257" w:rsidRDefault="00A02BFE" w:rsidP="00B364A9">
      <w:pPr>
        <w:spacing w:after="0" w:line="240" w:lineRule="auto"/>
        <w:ind w:firstLine="709"/>
        <w:jc w:val="both"/>
        <w:rPr>
          <w:rFonts w:ascii="Times New Roman" w:hAnsi="Times New Roman" w:cs="Times New Roman"/>
          <w:sz w:val="28"/>
          <w:szCs w:val="28"/>
          <w:shd w:val="clear" w:color="auto" w:fill="FFFFFF"/>
        </w:rPr>
      </w:pPr>
      <w:r w:rsidRPr="00E65257">
        <w:rPr>
          <w:rFonts w:ascii="Times New Roman" w:hAnsi="Times New Roman" w:cs="Times New Roman"/>
          <w:sz w:val="28"/>
          <w:szCs w:val="28"/>
        </w:rPr>
        <w:t>- о</w:t>
      </w:r>
      <w:r w:rsidRPr="00E65257">
        <w:rPr>
          <w:rFonts w:ascii="Times New Roman" w:hAnsi="Times New Roman" w:cs="Times New Roman"/>
          <w:sz w:val="28"/>
          <w:szCs w:val="28"/>
          <w:shd w:val="clear" w:color="auto" w:fill="FFFFFF"/>
        </w:rPr>
        <w:t>казание специализированной психолого-педагогической помощи несовершеннолетним в возрасте от 4 до 18 лет, создание благоприятных социально-педагогических условий для семейного воспитания, защита прав и интересов несовершеннолетних.</w:t>
      </w:r>
    </w:p>
    <w:p w:rsidR="00A02BFE" w:rsidRPr="00E65257" w:rsidRDefault="00A02BFE" w:rsidP="00E65257">
      <w:pPr>
        <w:spacing w:after="0" w:line="240" w:lineRule="auto"/>
        <w:ind w:firstLine="709"/>
        <w:jc w:val="both"/>
        <w:rPr>
          <w:rFonts w:ascii="Times New Roman" w:hAnsi="Times New Roman" w:cs="Times New Roman"/>
          <w:sz w:val="28"/>
          <w:szCs w:val="28"/>
        </w:rPr>
      </w:pPr>
      <w:r w:rsidRPr="00E65257">
        <w:rPr>
          <w:rFonts w:ascii="Times New Roman" w:hAnsi="Times New Roman" w:cs="Times New Roman"/>
          <w:sz w:val="28"/>
          <w:szCs w:val="28"/>
        </w:rPr>
        <w:t>2.2. Для достижения указанных целей отделение решает следующие задачи:</w:t>
      </w:r>
    </w:p>
    <w:p w:rsidR="00A02BFE" w:rsidRPr="00E65257" w:rsidRDefault="00A02BFE" w:rsidP="00B364A9">
      <w:pPr>
        <w:spacing w:after="0" w:line="240" w:lineRule="auto"/>
        <w:ind w:firstLine="709"/>
        <w:jc w:val="both"/>
        <w:rPr>
          <w:rFonts w:ascii="Times New Roman" w:hAnsi="Times New Roman" w:cs="Times New Roman"/>
          <w:sz w:val="28"/>
          <w:szCs w:val="28"/>
        </w:rPr>
      </w:pPr>
      <w:r w:rsidRPr="00E65257">
        <w:rPr>
          <w:rFonts w:ascii="Times New Roman" w:hAnsi="Times New Roman" w:cs="Times New Roman"/>
          <w:sz w:val="28"/>
          <w:szCs w:val="28"/>
        </w:rPr>
        <w:t>- оказание комплексной медико-психологической и социально-педагогической помощи, направленной на социальную адаптацию и реабилитацию  воспитанников Центра;</w:t>
      </w:r>
    </w:p>
    <w:p w:rsidR="00A02BFE" w:rsidRPr="00E65257" w:rsidRDefault="00A02BFE" w:rsidP="00B364A9">
      <w:pPr>
        <w:spacing w:after="0" w:line="240" w:lineRule="auto"/>
        <w:ind w:firstLine="709"/>
        <w:jc w:val="both"/>
        <w:rPr>
          <w:rFonts w:ascii="Times New Roman" w:hAnsi="Times New Roman" w:cs="Times New Roman"/>
          <w:sz w:val="28"/>
          <w:szCs w:val="28"/>
        </w:rPr>
      </w:pPr>
      <w:r w:rsidRPr="00E65257">
        <w:rPr>
          <w:rFonts w:ascii="Times New Roman" w:hAnsi="Times New Roman" w:cs="Times New Roman"/>
          <w:sz w:val="28"/>
          <w:szCs w:val="28"/>
        </w:rPr>
        <w:t>- коррекция детско-родительских отношений, укрепление социального института семьи, повышение ценности семейного образа жизни, содействие в реализации воспитательного потенциала семьи.</w:t>
      </w:r>
    </w:p>
    <w:p w:rsidR="00A02BFE" w:rsidRPr="00E65257" w:rsidRDefault="00E65257" w:rsidP="00E652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02BFE" w:rsidRDefault="00A02BFE" w:rsidP="00A02BFE">
      <w:pPr>
        <w:spacing w:after="0" w:line="240" w:lineRule="auto"/>
        <w:ind w:firstLine="567"/>
        <w:jc w:val="center"/>
        <w:rPr>
          <w:rFonts w:ascii="Times New Roman" w:eastAsia="Times New Roman" w:hAnsi="Times New Roman" w:cs="Times New Roman"/>
          <w:b/>
          <w:sz w:val="28"/>
          <w:szCs w:val="28"/>
        </w:rPr>
      </w:pPr>
      <w:r w:rsidRPr="00014050">
        <w:rPr>
          <w:rFonts w:ascii="Times New Roman" w:hAnsi="Times New Roman" w:cs="Times New Roman"/>
          <w:b/>
          <w:color w:val="000000"/>
          <w:sz w:val="28"/>
          <w:szCs w:val="28"/>
        </w:rPr>
        <w:t>II</w:t>
      </w:r>
      <w:r>
        <w:rPr>
          <w:rFonts w:ascii="Times New Roman" w:hAnsi="Times New Roman" w:cs="Times New Roman"/>
          <w:b/>
          <w:color w:val="000000"/>
          <w:sz w:val="28"/>
          <w:szCs w:val="28"/>
        </w:rPr>
        <w:t>.</w:t>
      </w:r>
      <w:r w:rsidRPr="00014050">
        <w:rPr>
          <w:rFonts w:ascii="Times New Roman" w:eastAsia="Times New Roman" w:hAnsi="Times New Roman" w:cs="Times New Roman"/>
          <w:b/>
          <w:sz w:val="28"/>
          <w:szCs w:val="28"/>
        </w:rPr>
        <w:t xml:space="preserve"> Порядок предоставления социальных услуг в стационарной форме социального обслуживания</w:t>
      </w:r>
    </w:p>
    <w:p w:rsidR="00A02BFE" w:rsidRPr="00014050" w:rsidRDefault="00A02BFE" w:rsidP="00A02BFE">
      <w:pPr>
        <w:spacing w:after="0" w:line="240" w:lineRule="auto"/>
        <w:ind w:firstLine="567"/>
        <w:jc w:val="center"/>
        <w:rPr>
          <w:rFonts w:ascii="Times New Roman" w:eastAsia="Times New Roman" w:hAnsi="Times New Roman" w:cs="Times New Roman"/>
          <w:b/>
          <w:sz w:val="24"/>
          <w:szCs w:val="24"/>
        </w:rPr>
      </w:pPr>
    </w:p>
    <w:p w:rsidR="00A02BFE" w:rsidRDefault="00A02BFE" w:rsidP="00A02BFE">
      <w:pPr>
        <w:spacing w:after="0" w:line="240" w:lineRule="auto"/>
        <w:ind w:firstLine="567"/>
        <w:jc w:val="both"/>
        <w:rPr>
          <w:rFonts w:ascii="Times New Roman" w:eastAsia="Times New Roman" w:hAnsi="Times New Roman" w:cs="Times New Roman"/>
          <w:sz w:val="28"/>
          <w:szCs w:val="28"/>
        </w:rPr>
      </w:pPr>
      <w:r w:rsidRPr="00E0664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rsidR="00A02BFE" w:rsidRDefault="00A02BFE" w:rsidP="00A02BFE">
      <w:pPr>
        <w:spacing w:after="0" w:line="240" w:lineRule="auto"/>
        <w:ind w:firstLine="567"/>
        <w:jc w:val="both"/>
        <w:rPr>
          <w:rFonts w:ascii="Times New Roman" w:eastAsia="Times New Roman" w:hAnsi="Times New Roman" w:cs="Times New Roman"/>
          <w:color w:val="FF0000"/>
          <w:sz w:val="28"/>
          <w:szCs w:val="28"/>
        </w:rPr>
      </w:pPr>
      <w:r w:rsidRPr="00B85B77">
        <w:rPr>
          <w:rFonts w:ascii="Times New Roman" w:eastAsia="Times New Roman" w:hAnsi="Times New Roman" w:cs="Times New Roman"/>
          <w:sz w:val="28"/>
          <w:szCs w:val="28"/>
        </w:rPr>
        <w:t>2.</w:t>
      </w:r>
      <w:r w:rsidR="00B364A9">
        <w:rPr>
          <w:rFonts w:ascii="Times New Roman" w:eastAsia="Times New Roman" w:hAnsi="Times New Roman" w:cs="Times New Roman"/>
          <w:sz w:val="28"/>
          <w:szCs w:val="28"/>
        </w:rPr>
        <w:t xml:space="preserve"> </w:t>
      </w:r>
      <w:r w:rsidRPr="00B85B77">
        <w:rPr>
          <w:rFonts w:ascii="Times New Roman" w:eastAsia="Times New Roman" w:hAnsi="Times New Roman" w:cs="Times New Roman"/>
          <w:sz w:val="28"/>
          <w:szCs w:val="28"/>
        </w:rPr>
        <w:t>Социальные услуги в стационарной форме социального обслуживания предоставляются бесплатно</w:t>
      </w:r>
      <w:r>
        <w:rPr>
          <w:rFonts w:ascii="Times New Roman" w:eastAsia="Times New Roman" w:hAnsi="Times New Roman" w:cs="Times New Roman"/>
          <w:color w:val="FF0000"/>
          <w:sz w:val="28"/>
          <w:szCs w:val="28"/>
        </w:rPr>
        <w:t>.</w:t>
      </w:r>
    </w:p>
    <w:p w:rsidR="00A02BFE" w:rsidRDefault="00A02BFE" w:rsidP="00A02B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A02BFE" w:rsidRDefault="00B364A9" w:rsidP="00B364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02BFE">
        <w:rPr>
          <w:rFonts w:ascii="Times New Roman" w:eastAsia="Times New Roman" w:hAnsi="Times New Roman" w:cs="Times New Roman"/>
          <w:sz w:val="28"/>
          <w:szCs w:val="28"/>
        </w:rPr>
        <w:t xml:space="preserve">случае предоставления </w:t>
      </w:r>
      <w:r w:rsidR="00A02BFE">
        <w:rPr>
          <w:rFonts w:ascii="Times New Roman" w:eastAsia="Times New Roman" w:hAnsi="Times New Roman" w:cs="Times New Roman"/>
          <w:color w:val="FF0000"/>
          <w:sz w:val="28"/>
          <w:szCs w:val="28"/>
        </w:rPr>
        <w:t xml:space="preserve"> </w:t>
      </w:r>
      <w:r w:rsidR="00A02BFE" w:rsidRPr="00287847">
        <w:rPr>
          <w:rFonts w:ascii="Times New Roman" w:eastAsia="Times New Roman" w:hAnsi="Times New Roman" w:cs="Times New Roman"/>
          <w:sz w:val="28"/>
          <w:szCs w:val="28"/>
        </w:rPr>
        <w:t>социальных услуг за плату ее размер и порядок взимания определяется в договоре о предоставлении социальных услуг в стационарной форме, заключаемом между получателем социальных услуг (законным представителем) и поставщиком социальных услуг.</w:t>
      </w:r>
    </w:p>
    <w:p w:rsidR="00A02BFE" w:rsidRDefault="00A02BFE" w:rsidP="00B364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Плата по договору взимается поставщиком социальных услуг за фактически предоставленные социальные услуги.</w:t>
      </w:r>
    </w:p>
    <w:p w:rsidR="00A02BFE" w:rsidRPr="00E0664C" w:rsidRDefault="00A02BFE" w:rsidP="00B364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w:t>
      </w:r>
      <w:r w:rsidRPr="00E0664C">
        <w:rPr>
          <w:rFonts w:ascii="Times New Roman" w:eastAsia="Times New Roman" w:hAnsi="Times New Roman" w:cs="Times New Roman"/>
          <w:sz w:val="28"/>
          <w:szCs w:val="28"/>
        </w:rPr>
        <w:t>ля рассмотрения вопр</w:t>
      </w:r>
      <w:r>
        <w:rPr>
          <w:rFonts w:ascii="Times New Roman" w:eastAsia="Times New Roman" w:hAnsi="Times New Roman" w:cs="Times New Roman"/>
          <w:sz w:val="28"/>
          <w:szCs w:val="28"/>
        </w:rPr>
        <w:t>оса о предоставлении социальных услуг</w:t>
      </w:r>
      <w:r w:rsidRPr="00E0664C">
        <w:rPr>
          <w:rFonts w:ascii="Times New Roman" w:eastAsia="Times New Roman" w:hAnsi="Times New Roman" w:cs="Times New Roman"/>
          <w:sz w:val="28"/>
          <w:szCs w:val="28"/>
        </w:rPr>
        <w:t xml:space="preserve"> в стационарной форме социального обслуживания </w:t>
      </w:r>
      <w:r>
        <w:rPr>
          <w:rFonts w:ascii="Times New Roman" w:eastAsia="Times New Roman" w:hAnsi="Times New Roman" w:cs="Times New Roman"/>
          <w:sz w:val="28"/>
          <w:szCs w:val="28"/>
        </w:rPr>
        <w:t xml:space="preserve">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социальных услуг Новосибирской области» подается </w:t>
      </w:r>
      <w:r w:rsidRPr="00E0664C">
        <w:rPr>
          <w:rFonts w:ascii="Times New Roman" w:eastAsia="Times New Roman" w:hAnsi="Times New Roman" w:cs="Times New Roman"/>
          <w:sz w:val="28"/>
          <w:szCs w:val="28"/>
        </w:rPr>
        <w:t>в письменной или электронной форме заявление</w:t>
      </w:r>
      <w:r>
        <w:rPr>
          <w:rFonts w:ascii="Times New Roman" w:eastAsia="Times New Roman" w:hAnsi="Times New Roman" w:cs="Times New Roman"/>
          <w:sz w:val="28"/>
          <w:szCs w:val="28"/>
        </w:rPr>
        <w:t xml:space="preserve"> о предоставлении социальных услуг, составленное по форме, утвержденной приказом Министерства России от 28.03.2014 № 159н «Об </w:t>
      </w:r>
      <w:r>
        <w:rPr>
          <w:rFonts w:ascii="Times New Roman" w:eastAsia="Times New Roman" w:hAnsi="Times New Roman" w:cs="Times New Roman"/>
          <w:sz w:val="28"/>
          <w:szCs w:val="28"/>
        </w:rPr>
        <w:lastRenderedPageBreak/>
        <w:t>утверждении формы заявления о предоставлении социальных услуг»</w:t>
      </w:r>
      <w:r w:rsidRPr="00E06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приложением следующих документов:</w:t>
      </w:r>
    </w:p>
    <w:p w:rsidR="00A02BFE" w:rsidRDefault="00A02BFE" w:rsidP="00B364A9">
      <w:pPr>
        <w:spacing w:after="0" w:line="240" w:lineRule="auto"/>
        <w:ind w:firstLine="709"/>
        <w:jc w:val="both"/>
        <w:rPr>
          <w:rFonts w:ascii="Times New Roman" w:eastAsia="Times New Roman" w:hAnsi="Times New Roman" w:cs="Times New Roman"/>
          <w:sz w:val="28"/>
          <w:szCs w:val="28"/>
        </w:rPr>
      </w:pPr>
      <w:r w:rsidRPr="00E0664C">
        <w:rPr>
          <w:rFonts w:ascii="Times New Roman" w:eastAsia="Times New Roman" w:hAnsi="Times New Roman" w:cs="Times New Roman"/>
          <w:sz w:val="28"/>
          <w:szCs w:val="28"/>
        </w:rPr>
        <w:t>1) документ, удостоверяющий личность гражданина</w:t>
      </w:r>
      <w:r>
        <w:rPr>
          <w:rFonts w:ascii="Times New Roman" w:eastAsia="Times New Roman" w:hAnsi="Times New Roman" w:cs="Times New Roman"/>
          <w:sz w:val="28"/>
          <w:szCs w:val="28"/>
        </w:rPr>
        <w:t>, обратившегося за предоставлением социальных услуг;</w:t>
      </w:r>
      <w:r w:rsidRPr="00E06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02BFE" w:rsidRDefault="00A02BFE" w:rsidP="00B364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копия свидетельства о рождении несовершеннолетнего;</w:t>
      </w:r>
    </w:p>
    <w:p w:rsidR="00A02BFE" w:rsidRDefault="00A02BFE" w:rsidP="00B364A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E0664C">
        <w:rPr>
          <w:rFonts w:ascii="Times New Roman" w:hAnsi="Times New Roman" w:cs="Times New Roman"/>
          <w:color w:val="000000"/>
          <w:sz w:val="28"/>
          <w:szCs w:val="28"/>
        </w:rPr>
        <w:t>) страховой медицинский полис обязательного медицинского страхования;</w:t>
      </w:r>
    </w:p>
    <w:p w:rsidR="00A02BFE" w:rsidRPr="00E0664C" w:rsidRDefault="00A02BFE" w:rsidP="00B364A9">
      <w:pPr>
        <w:autoSpaceDE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4)документ</w:t>
      </w:r>
      <w:proofErr w:type="gramEnd"/>
      <w:r>
        <w:rPr>
          <w:rFonts w:ascii="Times New Roman" w:hAnsi="Times New Roman" w:cs="Times New Roman"/>
          <w:color w:val="000000"/>
          <w:sz w:val="28"/>
          <w:szCs w:val="28"/>
        </w:rPr>
        <w:t>, содержащих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A02BFE" w:rsidRDefault="00A02BFE" w:rsidP="00B364A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0664C">
        <w:rPr>
          <w:rFonts w:ascii="Times New Roman" w:hAnsi="Times New Roman" w:cs="Times New Roman"/>
          <w:color w:val="000000"/>
          <w:sz w:val="28"/>
          <w:szCs w:val="28"/>
        </w:rPr>
        <w:t> индивидуальная программа (при наличии действ</w:t>
      </w:r>
      <w:r>
        <w:rPr>
          <w:rFonts w:ascii="Times New Roman" w:hAnsi="Times New Roman" w:cs="Times New Roman"/>
          <w:color w:val="000000"/>
          <w:sz w:val="28"/>
          <w:szCs w:val="28"/>
        </w:rPr>
        <w:t>ующей индивидуальной программы).</w:t>
      </w:r>
    </w:p>
    <w:p w:rsidR="00A02BFE" w:rsidRPr="00E0664C" w:rsidRDefault="00A02BFE" w:rsidP="00B364A9">
      <w:pPr>
        <w:tabs>
          <w:tab w:val="left" w:pos="567"/>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066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0664C">
        <w:rPr>
          <w:rFonts w:ascii="Times New Roman" w:hAnsi="Times New Roman" w:cs="Times New Roman"/>
          <w:color w:val="000000"/>
          <w:sz w:val="28"/>
          <w:szCs w:val="28"/>
        </w:rPr>
        <w:t>Документы, необходимые для принятия решения о предоставлении социальных услуг в форме стационарного социального обслуживания, предоставляются гражданином (его законным представителем)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27.07.2010 № 210</w:t>
      </w:r>
      <w:r w:rsidRPr="00E0664C">
        <w:rPr>
          <w:rFonts w:ascii="Times New Roman" w:hAnsi="Times New Roman" w:cs="Times New Roman"/>
          <w:color w:val="000000"/>
          <w:sz w:val="28"/>
          <w:szCs w:val="28"/>
        </w:rPr>
        <w:noBreakHyphen/>
        <w:t>ФЗ «Об организации предоставления государственных и муниципальных услуг».</w:t>
      </w:r>
    </w:p>
    <w:p w:rsidR="00A02BFE" w:rsidRPr="00E0664C"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0664C">
        <w:rPr>
          <w:rFonts w:ascii="Times New Roman" w:hAnsi="Times New Roman" w:cs="Times New Roman"/>
          <w:color w:val="000000"/>
          <w:sz w:val="28"/>
          <w:szCs w:val="28"/>
        </w:rPr>
        <w:t>.</w:t>
      </w:r>
      <w:r w:rsidRPr="00E0664C">
        <w:rPr>
          <w:color w:val="000000"/>
          <w:sz w:val="28"/>
          <w:szCs w:val="28"/>
        </w:rPr>
        <w:t xml:space="preserve"> </w:t>
      </w:r>
      <w:r w:rsidRPr="00E0664C">
        <w:rPr>
          <w:rFonts w:ascii="Times New Roman" w:hAnsi="Times New Roman" w:cs="Times New Roman"/>
          <w:color w:val="000000"/>
          <w:sz w:val="28"/>
          <w:szCs w:val="28"/>
        </w:rPr>
        <w:t>Уполномоченный орган в течение 5 рабочих дней с момента обращения принимает решение о признании гражданина нуждающимся в социальном обслуживании (отказе в социальном обслуживании), информирует гражданина или его законного представителя о принятом решении в письменной форме в течение 5 рабочих дней с момента принятия решения. Решение о признании гражданина нуждающимся в социальном обслуживании (отказе в социальном обслуживании) изготавливается в двух экземплярах, один из которых остается в уполномоченном органе, а второй подшивается в личное дело. В случае вынесения решения об отказе в социальном обслуживании уполномоченный орган возвращает подлинники представленных документов вместе с решением об отказе в социальном обслуживании.</w:t>
      </w:r>
    </w:p>
    <w:p w:rsidR="00A02BFE" w:rsidRDefault="00A02BFE" w:rsidP="00A02BFE">
      <w:pPr>
        <w:autoSpaceDE w:val="0"/>
        <w:spacing w:after="0" w:line="240" w:lineRule="auto"/>
        <w:ind w:firstLine="709"/>
        <w:jc w:val="both"/>
        <w:rPr>
          <w:rFonts w:ascii="Times New Roman" w:hAnsi="Times New Roman" w:cs="Times New Roman"/>
          <w:color w:val="000000"/>
          <w:sz w:val="28"/>
          <w:szCs w:val="28"/>
        </w:rPr>
      </w:pPr>
      <w:r w:rsidRPr="00E0664C">
        <w:rPr>
          <w:rFonts w:ascii="Times New Roman" w:hAnsi="Times New Roman" w:cs="Times New Roman"/>
          <w:color w:val="000000"/>
          <w:sz w:val="28"/>
          <w:szCs w:val="28"/>
        </w:rPr>
        <w:t>В течение 2 рабочих дней с момента составления индивидуальной программы уполномоченный орган информирует поставщиков социальных услуг о включении их в перечень рекомендуемых поставщиков социальных услуг.</w:t>
      </w:r>
    </w:p>
    <w:p w:rsidR="00A02BFE" w:rsidRPr="000A6A4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584CFC">
        <w:rPr>
          <w:rFonts w:ascii="Times New Roman" w:hAnsi="Times New Roman" w:cs="Times New Roman"/>
          <w:b/>
          <w:color w:val="000000"/>
          <w:sz w:val="28"/>
          <w:szCs w:val="28"/>
        </w:rPr>
        <w:t xml:space="preserve">. </w:t>
      </w:r>
      <w:r w:rsidRPr="000A6A4D">
        <w:rPr>
          <w:rFonts w:ascii="Times New Roman" w:hAnsi="Times New Roman" w:cs="Times New Roman"/>
          <w:color w:val="000000"/>
          <w:sz w:val="28"/>
          <w:szCs w:val="28"/>
        </w:rPr>
        <w:t>Основаниями для отказа в социальном обслуживании в стационарной форме социального обслуживания являются:</w:t>
      </w:r>
    </w:p>
    <w:p w:rsidR="00A02BFE" w:rsidRPr="00FE5370" w:rsidRDefault="00A02BFE" w:rsidP="00A02BFE">
      <w:pPr>
        <w:autoSpaceDE w:val="0"/>
        <w:spacing w:after="0" w:line="240" w:lineRule="auto"/>
        <w:ind w:firstLine="709"/>
        <w:jc w:val="both"/>
        <w:rPr>
          <w:rFonts w:ascii="Times New Roman" w:hAnsi="Times New Roman" w:cs="Times New Roman"/>
          <w:color w:val="000000"/>
          <w:sz w:val="28"/>
          <w:szCs w:val="28"/>
        </w:rPr>
      </w:pPr>
      <w:r w:rsidRPr="00FE5370">
        <w:rPr>
          <w:rFonts w:ascii="Times New Roman" w:hAnsi="Times New Roman" w:cs="Times New Roman"/>
          <w:color w:val="000000"/>
          <w:sz w:val="28"/>
          <w:szCs w:val="28"/>
        </w:rPr>
        <w:t>1) непредставление или представление не в полном объеме документов, необходимых для принятия решения о предоставлении социального обслуживания (в том числе иных документов (сведений), подтверждающих наличие обстоятельств, которые ухудшают или могут ухудшить условия его жизнедеятельности, являющиеся основанием для признания гражданина нуждающимся в социальном обслуживании);</w:t>
      </w:r>
    </w:p>
    <w:p w:rsidR="00A02BFE" w:rsidRPr="00FE5370" w:rsidRDefault="00A02BFE" w:rsidP="00A02BFE">
      <w:pPr>
        <w:autoSpaceDE w:val="0"/>
        <w:spacing w:after="0" w:line="240" w:lineRule="auto"/>
        <w:ind w:firstLine="709"/>
        <w:jc w:val="both"/>
        <w:rPr>
          <w:rFonts w:ascii="Times New Roman" w:hAnsi="Times New Roman" w:cs="Times New Roman"/>
          <w:color w:val="000000"/>
          <w:sz w:val="28"/>
          <w:szCs w:val="28"/>
        </w:rPr>
      </w:pPr>
      <w:r w:rsidRPr="00FE5370">
        <w:rPr>
          <w:rFonts w:ascii="Times New Roman" w:hAnsi="Times New Roman" w:cs="Times New Roman"/>
          <w:color w:val="000000"/>
          <w:sz w:val="28"/>
          <w:szCs w:val="28"/>
        </w:rPr>
        <w:t>2) выявление в заявлении и (или) в представленных документах недостоверных сведений;</w:t>
      </w:r>
    </w:p>
    <w:p w:rsidR="00A02BFE" w:rsidRPr="00FE5370" w:rsidRDefault="00A02BFE" w:rsidP="00A02BFE">
      <w:pPr>
        <w:autoSpaceDE w:val="0"/>
        <w:spacing w:after="0" w:line="240" w:lineRule="auto"/>
        <w:ind w:firstLine="709"/>
        <w:jc w:val="both"/>
        <w:rPr>
          <w:rFonts w:ascii="Times New Roman" w:hAnsi="Times New Roman" w:cs="Times New Roman"/>
          <w:color w:val="000000"/>
          <w:sz w:val="28"/>
          <w:szCs w:val="28"/>
        </w:rPr>
      </w:pPr>
      <w:r w:rsidRPr="00FE5370">
        <w:rPr>
          <w:rFonts w:ascii="Times New Roman" w:hAnsi="Times New Roman" w:cs="Times New Roman"/>
          <w:color w:val="000000"/>
          <w:sz w:val="28"/>
          <w:szCs w:val="28"/>
        </w:rPr>
        <w:t xml:space="preserve">3) заключение врачебной комиссии медицинской организации о наличии (отсутствии) заболеваний, включенных в перечень медицинских </w:t>
      </w:r>
      <w:r w:rsidRPr="00FE5370">
        <w:rPr>
          <w:rFonts w:ascii="Times New Roman" w:hAnsi="Times New Roman" w:cs="Times New Roman"/>
          <w:color w:val="000000"/>
          <w:sz w:val="28"/>
          <w:szCs w:val="28"/>
        </w:rPr>
        <w:lastRenderedPageBreak/>
        <w:t>противопоказаний, при наличии которых гражданину может быть отказано в предоставление социального обслуживания в стационарной форме;</w:t>
      </w:r>
    </w:p>
    <w:p w:rsidR="00A02BFE" w:rsidRPr="00FE5370" w:rsidRDefault="00A02BFE" w:rsidP="00A02BFE">
      <w:pPr>
        <w:autoSpaceDE w:val="0"/>
        <w:spacing w:after="0" w:line="240" w:lineRule="auto"/>
        <w:ind w:firstLine="709"/>
        <w:jc w:val="both"/>
        <w:rPr>
          <w:rFonts w:ascii="Times New Roman" w:hAnsi="Times New Roman" w:cs="Times New Roman"/>
          <w:color w:val="000000"/>
          <w:sz w:val="28"/>
          <w:szCs w:val="28"/>
        </w:rPr>
      </w:pPr>
      <w:r w:rsidRPr="00FE5370">
        <w:rPr>
          <w:rFonts w:ascii="Times New Roman" w:hAnsi="Times New Roman" w:cs="Times New Roman"/>
          <w:color w:val="000000"/>
          <w:sz w:val="28"/>
          <w:szCs w:val="28"/>
        </w:rPr>
        <w:t>4) письменный отказ гражданина от социального обслуживания.</w:t>
      </w:r>
    </w:p>
    <w:p w:rsidR="00A02BFE" w:rsidRPr="00FE5370" w:rsidRDefault="00A02BFE" w:rsidP="00A02BFE">
      <w:pPr>
        <w:autoSpaceDE w:val="0"/>
        <w:spacing w:after="0" w:line="240" w:lineRule="auto"/>
        <w:ind w:firstLine="709"/>
        <w:jc w:val="both"/>
        <w:rPr>
          <w:rFonts w:ascii="Times New Roman" w:hAnsi="Times New Roman" w:cs="Times New Roman"/>
          <w:color w:val="000000"/>
          <w:sz w:val="28"/>
          <w:szCs w:val="28"/>
        </w:rPr>
      </w:pPr>
      <w:r w:rsidRPr="00FE5370">
        <w:rPr>
          <w:rFonts w:ascii="Times New Roman" w:hAnsi="Times New Roman" w:cs="Times New Roman"/>
          <w:color w:val="000000"/>
          <w:sz w:val="28"/>
          <w:szCs w:val="28"/>
        </w:rPr>
        <w:t>Решение об отказе в социальном обслуживании может быть обжаловано в судебном порядке.</w:t>
      </w:r>
    </w:p>
    <w:p w:rsidR="00A02BFE"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56764E">
        <w:rPr>
          <w:rFonts w:ascii="Times New Roman" w:hAnsi="Times New Roman" w:cs="Times New Roman"/>
          <w:color w:val="000000"/>
          <w:sz w:val="28"/>
          <w:szCs w:val="28"/>
        </w:rPr>
        <w:t>Индивидуальная программа пересматривается не реже, чем один раз в три года. Пересмотр индивидуальной программы осуществляется с учетом результатов реализованной индивидуальной программы.</w:t>
      </w:r>
    </w:p>
    <w:p w:rsidR="00A02BFE" w:rsidRDefault="00A02BFE" w:rsidP="00A02BFE">
      <w:pPr>
        <w:pStyle w:val="aa"/>
        <w:ind w:firstLine="709"/>
        <w:jc w:val="both"/>
        <w:rPr>
          <w:rFonts w:ascii="Times New Roman" w:hAnsi="Times New Roman"/>
          <w:color w:val="000000"/>
          <w:sz w:val="28"/>
          <w:szCs w:val="28"/>
        </w:rPr>
      </w:pPr>
      <w:r>
        <w:rPr>
          <w:rFonts w:ascii="Times New Roman" w:hAnsi="Times New Roman"/>
          <w:color w:val="000000"/>
          <w:sz w:val="28"/>
          <w:szCs w:val="28"/>
        </w:rPr>
        <w:t>8.</w:t>
      </w:r>
      <w:r w:rsidRPr="0056764E">
        <w:rPr>
          <w:rFonts w:ascii="Times New Roman" w:hAnsi="Times New Roman"/>
          <w:color w:val="000000"/>
          <w:sz w:val="28"/>
          <w:szCs w:val="28"/>
        </w:rPr>
        <w:t xml:space="preserve"> </w:t>
      </w:r>
      <w:r w:rsidRPr="00EF3845">
        <w:rPr>
          <w:rFonts w:ascii="Times New Roman" w:hAnsi="Times New Roman"/>
          <w:color w:val="000000"/>
          <w:sz w:val="28"/>
          <w:szCs w:val="28"/>
        </w:rPr>
        <w:t xml:space="preserve"> Поставщик социальных услуг вправе отказать в предоставлении социального обслуживания получателю социальных услуг неоднократно (два и более раза) нарушившему установленные поставщиком социальных услуг правила внутреннего распорядка. </w:t>
      </w:r>
    </w:p>
    <w:p w:rsidR="00A02BFE" w:rsidRPr="00435451" w:rsidRDefault="00A02BFE" w:rsidP="00A02BFE">
      <w:pPr>
        <w:autoSpaceDE w:val="0"/>
        <w:spacing w:after="0"/>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p>
    <w:p w:rsidR="00840AA3" w:rsidRDefault="00A02BFE" w:rsidP="00840AA3">
      <w:pPr>
        <w:spacing w:after="0"/>
        <w:jc w:val="center"/>
        <w:rPr>
          <w:rFonts w:ascii="Times New Roman" w:hAnsi="Times New Roman" w:cs="Times New Roman"/>
          <w:b/>
          <w:sz w:val="28"/>
        </w:rPr>
      </w:pPr>
      <w:r w:rsidRPr="00C37919">
        <w:rPr>
          <w:rFonts w:ascii="Times New Roman" w:hAnsi="Times New Roman" w:cs="Times New Roman"/>
          <w:b/>
          <w:sz w:val="28"/>
          <w:lang w:val="en-US"/>
        </w:rPr>
        <w:t>III</w:t>
      </w:r>
      <w:r w:rsidRPr="00C37919">
        <w:rPr>
          <w:rFonts w:ascii="Times New Roman" w:hAnsi="Times New Roman" w:cs="Times New Roman"/>
          <w:b/>
          <w:sz w:val="28"/>
        </w:rPr>
        <w:t xml:space="preserve">. Структура отделения </w:t>
      </w:r>
      <w:r>
        <w:rPr>
          <w:rFonts w:ascii="Times New Roman" w:hAnsi="Times New Roman" w:cs="Times New Roman"/>
          <w:b/>
          <w:sz w:val="28"/>
        </w:rPr>
        <w:t xml:space="preserve">социального </w:t>
      </w:r>
      <w:r w:rsidRPr="00C37919">
        <w:rPr>
          <w:rFonts w:ascii="Times New Roman" w:hAnsi="Times New Roman" w:cs="Times New Roman"/>
          <w:b/>
          <w:sz w:val="28"/>
        </w:rPr>
        <w:t>приюта</w:t>
      </w:r>
      <w:r>
        <w:rPr>
          <w:rFonts w:ascii="Times New Roman" w:hAnsi="Times New Roman" w:cs="Times New Roman"/>
          <w:b/>
          <w:sz w:val="28"/>
        </w:rPr>
        <w:t xml:space="preserve"> </w:t>
      </w:r>
    </w:p>
    <w:p w:rsidR="00A02BFE" w:rsidRPr="00C37919" w:rsidRDefault="00A02BFE" w:rsidP="00840AA3">
      <w:pPr>
        <w:spacing w:after="0"/>
        <w:jc w:val="center"/>
        <w:rPr>
          <w:rFonts w:ascii="Times New Roman" w:hAnsi="Times New Roman" w:cs="Times New Roman"/>
          <w:b/>
          <w:sz w:val="28"/>
          <w:szCs w:val="20"/>
        </w:rPr>
      </w:pPr>
      <w:r>
        <w:rPr>
          <w:rFonts w:ascii="Times New Roman" w:hAnsi="Times New Roman" w:cs="Times New Roman"/>
          <w:b/>
          <w:sz w:val="28"/>
        </w:rPr>
        <w:t xml:space="preserve">для </w:t>
      </w:r>
      <w:r w:rsidR="00840AA3">
        <w:rPr>
          <w:rFonts w:ascii="Times New Roman" w:hAnsi="Times New Roman" w:cs="Times New Roman"/>
          <w:b/>
          <w:sz w:val="28"/>
        </w:rPr>
        <w:t xml:space="preserve"> несовершеннолетних</w:t>
      </w:r>
    </w:p>
    <w:p w:rsidR="00A02BFE" w:rsidRPr="00201686" w:rsidRDefault="00A02BFE" w:rsidP="00584CFC">
      <w:pPr>
        <w:pStyle w:val="a5"/>
        <w:tabs>
          <w:tab w:val="left" w:pos="0"/>
        </w:tabs>
        <w:spacing w:after="0"/>
        <w:ind w:firstLine="709"/>
        <w:jc w:val="both"/>
        <w:rPr>
          <w:sz w:val="28"/>
          <w:szCs w:val="28"/>
        </w:rPr>
      </w:pPr>
      <w:r w:rsidRPr="00201686">
        <w:rPr>
          <w:sz w:val="28"/>
          <w:szCs w:val="28"/>
        </w:rPr>
        <w:t xml:space="preserve">Отделение приюта рассчитано на 16 стационарных коек, в </w:t>
      </w:r>
      <w:proofErr w:type="gramStart"/>
      <w:r w:rsidRPr="00201686">
        <w:rPr>
          <w:sz w:val="28"/>
          <w:szCs w:val="28"/>
        </w:rPr>
        <w:t>т.ч  приемное</w:t>
      </w:r>
      <w:proofErr w:type="gramEnd"/>
      <w:r w:rsidRPr="00201686">
        <w:rPr>
          <w:sz w:val="28"/>
          <w:szCs w:val="28"/>
        </w:rPr>
        <w:t xml:space="preserve"> </w:t>
      </w:r>
      <w:r w:rsidR="00201686" w:rsidRPr="00201686">
        <w:rPr>
          <w:sz w:val="28"/>
          <w:szCs w:val="28"/>
        </w:rPr>
        <w:t xml:space="preserve">подразделение </w:t>
      </w:r>
      <w:r w:rsidRPr="00201686">
        <w:rPr>
          <w:sz w:val="28"/>
          <w:szCs w:val="28"/>
        </w:rPr>
        <w:t xml:space="preserve">- 4 места, </w:t>
      </w:r>
      <w:r w:rsidR="00201686" w:rsidRPr="00201686">
        <w:rPr>
          <w:sz w:val="28"/>
          <w:szCs w:val="28"/>
        </w:rPr>
        <w:t>стационарной социальной реабилитации</w:t>
      </w:r>
      <w:r w:rsidRPr="00201686">
        <w:rPr>
          <w:sz w:val="28"/>
          <w:szCs w:val="28"/>
        </w:rPr>
        <w:t xml:space="preserve">  - 12 койко-мест.</w:t>
      </w:r>
    </w:p>
    <w:p w:rsidR="00A02BFE" w:rsidRPr="00201686" w:rsidRDefault="00A02BFE" w:rsidP="00584CFC">
      <w:pPr>
        <w:numPr>
          <w:ilvl w:val="0"/>
          <w:numId w:val="8"/>
        </w:numPr>
        <w:tabs>
          <w:tab w:val="num" w:pos="900"/>
          <w:tab w:val="left" w:pos="1134"/>
        </w:tabs>
        <w:spacing w:after="0" w:line="240" w:lineRule="auto"/>
        <w:ind w:left="0" w:firstLine="709"/>
        <w:jc w:val="both"/>
        <w:rPr>
          <w:rFonts w:ascii="Times New Roman" w:hAnsi="Times New Roman" w:cs="Times New Roman"/>
          <w:sz w:val="28"/>
        </w:rPr>
      </w:pPr>
      <w:r w:rsidRPr="00201686">
        <w:rPr>
          <w:rFonts w:ascii="Times New Roman" w:hAnsi="Times New Roman" w:cs="Times New Roman"/>
          <w:b/>
          <w:sz w:val="28"/>
        </w:rPr>
        <w:t xml:space="preserve">Приемное </w:t>
      </w:r>
      <w:r w:rsidR="00201686" w:rsidRPr="00201686">
        <w:rPr>
          <w:rFonts w:ascii="Times New Roman" w:hAnsi="Times New Roman" w:cs="Times New Roman"/>
          <w:b/>
          <w:sz w:val="28"/>
        </w:rPr>
        <w:t>подразделение</w:t>
      </w:r>
      <w:r w:rsidR="00201686">
        <w:rPr>
          <w:rFonts w:ascii="Times New Roman" w:hAnsi="Times New Roman" w:cs="Times New Roman"/>
          <w:b/>
          <w:sz w:val="28"/>
        </w:rPr>
        <w:t xml:space="preserve"> </w:t>
      </w:r>
      <w:r w:rsidR="00201686" w:rsidRPr="00201686">
        <w:rPr>
          <w:rFonts w:ascii="Times New Roman" w:hAnsi="Times New Roman" w:cs="Times New Roman"/>
          <w:sz w:val="28"/>
        </w:rPr>
        <w:t xml:space="preserve">предназначено для круглосуточного приема детей, признанных </w:t>
      </w:r>
      <w:proofErr w:type="gramStart"/>
      <w:r w:rsidR="00201686" w:rsidRPr="00201686">
        <w:rPr>
          <w:rFonts w:ascii="Times New Roman" w:hAnsi="Times New Roman" w:cs="Times New Roman"/>
          <w:sz w:val="28"/>
        </w:rPr>
        <w:t>нуждающимися  в</w:t>
      </w:r>
      <w:proofErr w:type="gramEnd"/>
      <w:r w:rsidR="00201686" w:rsidRPr="00201686">
        <w:rPr>
          <w:rFonts w:ascii="Times New Roman" w:hAnsi="Times New Roman" w:cs="Times New Roman"/>
          <w:sz w:val="28"/>
        </w:rPr>
        <w:t xml:space="preserve"> социальном обслуживании</w:t>
      </w:r>
      <w:r w:rsidR="00201686">
        <w:rPr>
          <w:rFonts w:ascii="Times New Roman" w:hAnsi="Times New Roman" w:cs="Times New Roman"/>
          <w:b/>
          <w:sz w:val="28"/>
        </w:rPr>
        <w:t xml:space="preserve">, </w:t>
      </w:r>
      <w:r w:rsidR="00201686" w:rsidRPr="00201686">
        <w:rPr>
          <w:rFonts w:ascii="Times New Roman" w:hAnsi="Times New Roman" w:cs="Times New Roman"/>
          <w:sz w:val="28"/>
        </w:rPr>
        <w:t>в том числе для</w:t>
      </w:r>
      <w:r w:rsidR="00201686">
        <w:rPr>
          <w:rFonts w:ascii="Times New Roman" w:hAnsi="Times New Roman" w:cs="Times New Roman"/>
          <w:sz w:val="28"/>
        </w:rPr>
        <w:t>:</w:t>
      </w:r>
    </w:p>
    <w:p w:rsidR="00A02BFE" w:rsidRPr="00C37919" w:rsidRDefault="00A02BFE" w:rsidP="00584CFC">
      <w:pPr>
        <w:spacing w:after="0" w:line="240" w:lineRule="auto"/>
        <w:ind w:firstLine="709"/>
        <w:jc w:val="both"/>
        <w:rPr>
          <w:rFonts w:ascii="Times New Roman" w:hAnsi="Times New Roman" w:cs="Times New Roman"/>
          <w:color w:val="000000"/>
          <w:sz w:val="28"/>
        </w:rPr>
      </w:pPr>
      <w:r w:rsidRPr="00C37919">
        <w:rPr>
          <w:rFonts w:ascii="Times New Roman" w:hAnsi="Times New Roman" w:cs="Times New Roman"/>
          <w:color w:val="000000"/>
          <w:sz w:val="28"/>
        </w:rPr>
        <w:t xml:space="preserve">- уточнения личности, места жительства и места обучения (работы) несовершеннолетнего, а также его родителей (законных представителей); </w:t>
      </w:r>
    </w:p>
    <w:p w:rsidR="00A02BFE" w:rsidRPr="00C37919" w:rsidRDefault="00A02BFE" w:rsidP="00584CFC">
      <w:pPr>
        <w:spacing w:after="0" w:line="240" w:lineRule="auto"/>
        <w:ind w:firstLine="709"/>
        <w:jc w:val="both"/>
        <w:rPr>
          <w:rFonts w:ascii="Times New Roman" w:hAnsi="Times New Roman" w:cs="Times New Roman"/>
          <w:color w:val="000000"/>
          <w:sz w:val="28"/>
        </w:rPr>
      </w:pPr>
      <w:r w:rsidRPr="00C37919">
        <w:rPr>
          <w:rFonts w:ascii="Times New Roman" w:hAnsi="Times New Roman" w:cs="Times New Roman"/>
          <w:color w:val="000000"/>
          <w:sz w:val="28"/>
        </w:rPr>
        <w:t xml:space="preserve">- извещения родителей (законных представителей), администрации образовательного учреждения для детей-сирот и детей, оставшихся без попечения родителей о месте нахождения несовершеннолетнего; </w:t>
      </w:r>
    </w:p>
    <w:p w:rsidR="00A02BFE" w:rsidRPr="00C37919" w:rsidRDefault="00A02BFE" w:rsidP="00584CFC">
      <w:pPr>
        <w:spacing w:after="0" w:line="240" w:lineRule="auto"/>
        <w:ind w:firstLine="709"/>
        <w:jc w:val="both"/>
        <w:rPr>
          <w:rFonts w:ascii="Times New Roman" w:hAnsi="Times New Roman" w:cs="Times New Roman"/>
          <w:color w:val="000000"/>
          <w:sz w:val="28"/>
        </w:rPr>
      </w:pPr>
      <w:r w:rsidRPr="00C37919">
        <w:rPr>
          <w:rFonts w:ascii="Times New Roman" w:hAnsi="Times New Roman" w:cs="Times New Roman"/>
          <w:color w:val="000000"/>
          <w:sz w:val="28"/>
        </w:rPr>
        <w:t xml:space="preserve">- проведения первичного медицинского осмотра и первичной санитарной обработки несовершеннолетних, направление при наличии показаний в  медицинское учреждение; </w:t>
      </w:r>
    </w:p>
    <w:p w:rsidR="00A02BFE" w:rsidRPr="00C37919" w:rsidRDefault="00A02BFE" w:rsidP="00584CFC">
      <w:pPr>
        <w:spacing w:after="0" w:line="240" w:lineRule="auto"/>
        <w:ind w:firstLine="709"/>
        <w:jc w:val="both"/>
        <w:rPr>
          <w:rFonts w:ascii="Times New Roman" w:hAnsi="Times New Roman" w:cs="Times New Roman"/>
          <w:color w:val="000000"/>
          <w:sz w:val="28"/>
        </w:rPr>
      </w:pPr>
      <w:r w:rsidRPr="00C37919">
        <w:rPr>
          <w:rFonts w:ascii="Times New Roman" w:hAnsi="Times New Roman" w:cs="Times New Roman"/>
          <w:color w:val="000000"/>
          <w:sz w:val="28"/>
        </w:rPr>
        <w:t xml:space="preserve">- оказания первичной психологической поддержки. </w:t>
      </w:r>
    </w:p>
    <w:p w:rsidR="00A02BFE" w:rsidRPr="000A6A4D" w:rsidRDefault="00A02BFE" w:rsidP="00584CFC">
      <w:pPr>
        <w:spacing w:after="0" w:line="240" w:lineRule="auto"/>
        <w:ind w:firstLine="708"/>
        <w:jc w:val="both"/>
        <w:rPr>
          <w:rFonts w:ascii="Times New Roman" w:hAnsi="Times New Roman" w:cs="Times New Roman"/>
          <w:sz w:val="28"/>
          <w:szCs w:val="28"/>
        </w:rPr>
      </w:pPr>
      <w:r w:rsidRPr="000A6A4D">
        <w:rPr>
          <w:rFonts w:ascii="Times New Roman" w:hAnsi="Times New Roman" w:cs="Times New Roman"/>
          <w:sz w:val="28"/>
          <w:szCs w:val="28"/>
        </w:rPr>
        <w:t xml:space="preserve">Приемное отделение расположено на 1 этаже, организовано на 4места </w:t>
      </w:r>
    </w:p>
    <w:p w:rsidR="00A02BFE" w:rsidRPr="00201686" w:rsidRDefault="00201686" w:rsidP="00584CFC">
      <w:pPr>
        <w:pStyle w:val="af1"/>
        <w:numPr>
          <w:ilvl w:val="0"/>
          <w:numId w:val="8"/>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Подразделение стационарной социальной  реабилитации.</w:t>
      </w:r>
    </w:p>
    <w:p w:rsidR="00A02BFE" w:rsidRPr="00C37919" w:rsidRDefault="00201686" w:rsidP="00584CFC">
      <w:pPr>
        <w:spacing w:after="0" w:line="240" w:lineRule="auto"/>
        <w:ind w:firstLine="567"/>
        <w:jc w:val="both"/>
        <w:rPr>
          <w:rFonts w:ascii="Times New Roman" w:hAnsi="Times New Roman" w:cs="Times New Roman"/>
          <w:color w:val="000000"/>
          <w:sz w:val="28"/>
          <w:szCs w:val="20"/>
        </w:rPr>
      </w:pPr>
      <w:r>
        <w:rPr>
          <w:rFonts w:ascii="Times New Roman" w:hAnsi="Times New Roman" w:cs="Times New Roman"/>
          <w:color w:val="000000"/>
          <w:sz w:val="28"/>
        </w:rPr>
        <w:t xml:space="preserve">Подразделение </w:t>
      </w:r>
      <w:proofErr w:type="gramStart"/>
      <w:r>
        <w:rPr>
          <w:rFonts w:ascii="Times New Roman" w:hAnsi="Times New Roman" w:cs="Times New Roman"/>
          <w:color w:val="000000"/>
          <w:sz w:val="28"/>
        </w:rPr>
        <w:t>стационарной  социальной</w:t>
      </w:r>
      <w:proofErr w:type="gramEnd"/>
      <w:r>
        <w:rPr>
          <w:rFonts w:ascii="Times New Roman" w:hAnsi="Times New Roman" w:cs="Times New Roman"/>
          <w:color w:val="000000"/>
          <w:sz w:val="28"/>
        </w:rPr>
        <w:t xml:space="preserve">  реабилитации</w:t>
      </w:r>
      <w:r w:rsidR="00A02BFE" w:rsidRPr="00C37919">
        <w:rPr>
          <w:rFonts w:ascii="Times New Roman" w:hAnsi="Times New Roman" w:cs="Times New Roman"/>
          <w:color w:val="000000"/>
          <w:sz w:val="28"/>
        </w:rPr>
        <w:t xml:space="preserve"> предназначается для:</w:t>
      </w:r>
    </w:p>
    <w:p w:rsidR="00A02BFE" w:rsidRPr="00C37919" w:rsidRDefault="00A02BFE" w:rsidP="00584CFC">
      <w:pPr>
        <w:spacing w:after="0" w:line="240" w:lineRule="auto"/>
        <w:ind w:firstLine="567"/>
        <w:jc w:val="both"/>
        <w:rPr>
          <w:rFonts w:ascii="Times New Roman" w:hAnsi="Times New Roman" w:cs="Times New Roman"/>
          <w:color w:val="000000"/>
          <w:sz w:val="28"/>
        </w:rPr>
      </w:pPr>
      <w:r w:rsidRPr="00C37919">
        <w:rPr>
          <w:rFonts w:ascii="Times New Roman" w:hAnsi="Times New Roman" w:cs="Times New Roman"/>
          <w:color w:val="000000"/>
          <w:sz w:val="28"/>
        </w:rPr>
        <w:t>- наблюдения за социальной адаптацией воспитанников.</w:t>
      </w:r>
    </w:p>
    <w:p w:rsidR="00A02BFE" w:rsidRPr="00C37919" w:rsidRDefault="00A02BFE" w:rsidP="00584CFC">
      <w:pPr>
        <w:spacing w:after="0" w:line="240" w:lineRule="auto"/>
        <w:ind w:firstLine="567"/>
        <w:jc w:val="both"/>
        <w:rPr>
          <w:rFonts w:ascii="Times New Roman" w:hAnsi="Times New Roman" w:cs="Times New Roman"/>
          <w:color w:val="000000"/>
          <w:sz w:val="28"/>
        </w:rPr>
      </w:pPr>
      <w:r w:rsidRPr="00C37919">
        <w:rPr>
          <w:rFonts w:ascii="Times New Roman" w:hAnsi="Times New Roman" w:cs="Times New Roman"/>
          <w:color w:val="000000"/>
          <w:sz w:val="28"/>
        </w:rPr>
        <w:t>- для организации  жизнедеятельности несовершеннолетних в период круглосуточного пребывания в отделении;</w:t>
      </w:r>
    </w:p>
    <w:p w:rsidR="00A02BFE" w:rsidRPr="00C37919" w:rsidRDefault="00A02BFE" w:rsidP="00584CFC">
      <w:pPr>
        <w:spacing w:after="0" w:line="240" w:lineRule="auto"/>
        <w:ind w:firstLine="567"/>
        <w:jc w:val="both"/>
        <w:rPr>
          <w:rFonts w:ascii="Times New Roman" w:hAnsi="Times New Roman" w:cs="Times New Roman"/>
          <w:color w:val="000000"/>
          <w:sz w:val="28"/>
        </w:rPr>
      </w:pPr>
      <w:r>
        <w:rPr>
          <w:rFonts w:ascii="Times New Roman" w:hAnsi="Times New Roman" w:cs="Times New Roman"/>
          <w:color w:val="000000"/>
          <w:sz w:val="28"/>
        </w:rPr>
        <w:t>-</w:t>
      </w:r>
      <w:r w:rsidRPr="00C37919">
        <w:rPr>
          <w:rFonts w:ascii="Times New Roman" w:hAnsi="Times New Roman" w:cs="Times New Roman"/>
          <w:color w:val="000000"/>
          <w:sz w:val="28"/>
        </w:rPr>
        <w:t xml:space="preserve"> ре</w:t>
      </w:r>
      <w:r w:rsidR="00201686">
        <w:rPr>
          <w:rFonts w:ascii="Times New Roman" w:hAnsi="Times New Roman" w:cs="Times New Roman"/>
          <w:color w:val="000000"/>
          <w:sz w:val="28"/>
        </w:rPr>
        <w:t>ализации индивидуальных планов</w:t>
      </w:r>
      <w:r w:rsidRPr="00C37919">
        <w:rPr>
          <w:rFonts w:ascii="Times New Roman" w:hAnsi="Times New Roman" w:cs="Times New Roman"/>
          <w:color w:val="000000"/>
          <w:sz w:val="28"/>
        </w:rPr>
        <w:t xml:space="preserve"> воспитанников; </w:t>
      </w:r>
    </w:p>
    <w:p w:rsidR="00A02BFE" w:rsidRPr="00C37919" w:rsidRDefault="00A02BFE" w:rsidP="00584CFC">
      <w:pPr>
        <w:spacing w:after="0" w:line="240" w:lineRule="auto"/>
        <w:ind w:firstLine="567"/>
        <w:jc w:val="both"/>
        <w:rPr>
          <w:rFonts w:ascii="Times New Roman" w:hAnsi="Times New Roman" w:cs="Times New Roman"/>
          <w:color w:val="000000"/>
          <w:sz w:val="28"/>
        </w:rPr>
      </w:pPr>
      <w:r w:rsidRPr="00C37919">
        <w:rPr>
          <w:rFonts w:ascii="Times New Roman" w:hAnsi="Times New Roman" w:cs="Times New Roman"/>
          <w:color w:val="000000"/>
          <w:sz w:val="28"/>
        </w:rPr>
        <w:t xml:space="preserve">- оздоровления межличностных отношений воспитанников в семье, по месту учебы, среди их ближайшего окружения; </w:t>
      </w:r>
    </w:p>
    <w:p w:rsidR="00A02BFE" w:rsidRPr="00C37919" w:rsidRDefault="00A02BFE" w:rsidP="00584CFC">
      <w:pPr>
        <w:spacing w:after="0" w:line="240" w:lineRule="auto"/>
        <w:ind w:firstLine="567"/>
        <w:jc w:val="both"/>
        <w:rPr>
          <w:rFonts w:ascii="Times New Roman" w:hAnsi="Times New Roman" w:cs="Times New Roman"/>
          <w:i/>
          <w:color w:val="000000"/>
          <w:sz w:val="28"/>
        </w:rPr>
      </w:pPr>
      <w:r w:rsidRPr="00C37919">
        <w:rPr>
          <w:rFonts w:ascii="Times New Roman" w:hAnsi="Times New Roman" w:cs="Times New Roman"/>
          <w:color w:val="000000"/>
          <w:sz w:val="28"/>
        </w:rPr>
        <w:t xml:space="preserve">- оказания воспитанникам медико-психолого-педагогической помощи; </w:t>
      </w:r>
      <w:r w:rsidRPr="00C37919">
        <w:rPr>
          <w:rFonts w:ascii="Times New Roman" w:hAnsi="Times New Roman" w:cs="Times New Roman"/>
          <w:i/>
          <w:color w:val="000000"/>
          <w:sz w:val="28"/>
        </w:rPr>
        <w:t xml:space="preserve"> </w:t>
      </w:r>
    </w:p>
    <w:p w:rsidR="00A02BFE" w:rsidRPr="00C37919" w:rsidRDefault="00A02BFE" w:rsidP="00584CFC">
      <w:pPr>
        <w:spacing w:after="0" w:line="240" w:lineRule="auto"/>
        <w:ind w:firstLine="567"/>
        <w:jc w:val="both"/>
        <w:rPr>
          <w:rFonts w:ascii="Times New Roman" w:hAnsi="Times New Roman" w:cs="Times New Roman"/>
          <w:color w:val="000000"/>
          <w:sz w:val="28"/>
        </w:rPr>
      </w:pPr>
      <w:r w:rsidRPr="00C37919">
        <w:rPr>
          <w:rFonts w:ascii="Times New Roman" w:hAnsi="Times New Roman" w:cs="Times New Roman"/>
          <w:color w:val="000000"/>
          <w:sz w:val="32"/>
        </w:rPr>
        <w:t>- </w:t>
      </w:r>
      <w:r w:rsidRPr="00C37919">
        <w:rPr>
          <w:rFonts w:ascii="Times New Roman" w:hAnsi="Times New Roman" w:cs="Times New Roman"/>
          <w:color w:val="000000"/>
          <w:sz w:val="28"/>
        </w:rPr>
        <w:t xml:space="preserve">защита законных прав и интересов воспитанников; </w:t>
      </w:r>
    </w:p>
    <w:p w:rsidR="00A02BFE" w:rsidRDefault="00A02BFE" w:rsidP="00584CFC">
      <w:pPr>
        <w:spacing w:after="0" w:line="240" w:lineRule="auto"/>
        <w:ind w:firstLine="567"/>
        <w:jc w:val="both"/>
        <w:rPr>
          <w:rFonts w:ascii="Times New Roman" w:hAnsi="Times New Roman" w:cs="Times New Roman"/>
          <w:color w:val="000000"/>
          <w:sz w:val="28"/>
        </w:rPr>
      </w:pPr>
      <w:r w:rsidRPr="00C37919">
        <w:rPr>
          <w:rFonts w:ascii="Times New Roman" w:hAnsi="Times New Roman" w:cs="Times New Roman"/>
          <w:color w:val="000000"/>
          <w:sz w:val="28"/>
        </w:rPr>
        <w:t xml:space="preserve">- обеспечение дальнейшего устройства воспитанников; </w:t>
      </w:r>
    </w:p>
    <w:p w:rsidR="00BD1A25" w:rsidRDefault="00BD1A25" w:rsidP="00584CFC">
      <w:pPr>
        <w:spacing w:after="0" w:line="240" w:lineRule="auto"/>
        <w:ind w:firstLine="567"/>
        <w:jc w:val="both"/>
        <w:rPr>
          <w:rFonts w:ascii="Times New Roman" w:hAnsi="Times New Roman" w:cs="Times New Roman"/>
          <w:color w:val="000000"/>
          <w:sz w:val="28"/>
        </w:rPr>
      </w:pPr>
    </w:p>
    <w:p w:rsidR="00C23394" w:rsidRDefault="00C23394" w:rsidP="00C23394">
      <w:pPr>
        <w:pStyle w:val="a5"/>
        <w:spacing w:after="0"/>
        <w:ind w:left="1068"/>
        <w:rPr>
          <w:b/>
          <w:sz w:val="28"/>
          <w:szCs w:val="28"/>
        </w:rPr>
      </w:pPr>
    </w:p>
    <w:p w:rsidR="00613660" w:rsidRDefault="00613660" w:rsidP="00C23394">
      <w:pPr>
        <w:pStyle w:val="a5"/>
        <w:numPr>
          <w:ilvl w:val="0"/>
          <w:numId w:val="8"/>
        </w:numPr>
        <w:spacing w:after="0"/>
        <w:rPr>
          <w:b/>
          <w:sz w:val="28"/>
          <w:szCs w:val="28"/>
        </w:rPr>
      </w:pPr>
      <w:r w:rsidRPr="00B153FE">
        <w:rPr>
          <w:b/>
          <w:sz w:val="28"/>
          <w:szCs w:val="28"/>
        </w:rPr>
        <w:lastRenderedPageBreak/>
        <w:t>Материально-техническое оснащение</w:t>
      </w:r>
      <w:r>
        <w:rPr>
          <w:b/>
          <w:sz w:val="28"/>
          <w:szCs w:val="28"/>
        </w:rPr>
        <w:t>.</w:t>
      </w:r>
    </w:p>
    <w:p w:rsidR="00BD1A25" w:rsidRPr="00BD1A25" w:rsidRDefault="00150EC9" w:rsidP="00BD1A25">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 </w:t>
      </w:r>
      <w:r w:rsidR="00BD1A25" w:rsidRPr="00871B7F">
        <w:rPr>
          <w:rFonts w:ascii="Times New Roman" w:hAnsi="Times New Roman" w:cs="Times New Roman"/>
          <w:b/>
          <w:i/>
          <w:sz w:val="28"/>
          <w:szCs w:val="28"/>
        </w:rPr>
        <w:t xml:space="preserve">Приемное </w:t>
      </w:r>
      <w:proofErr w:type="gramStart"/>
      <w:r w:rsidR="00BD1A25" w:rsidRPr="00871B7F">
        <w:rPr>
          <w:rFonts w:ascii="Times New Roman" w:hAnsi="Times New Roman" w:cs="Times New Roman"/>
          <w:b/>
          <w:i/>
          <w:sz w:val="28"/>
          <w:szCs w:val="28"/>
        </w:rPr>
        <w:t>подразделение</w:t>
      </w:r>
      <w:r w:rsidR="00BD1A25">
        <w:rPr>
          <w:rFonts w:ascii="Times New Roman" w:hAnsi="Times New Roman" w:cs="Times New Roman"/>
          <w:b/>
          <w:i/>
          <w:sz w:val="28"/>
          <w:szCs w:val="28"/>
        </w:rPr>
        <w:t xml:space="preserve"> </w:t>
      </w:r>
      <w:r w:rsidR="00BD1A25" w:rsidRPr="00BD1A25">
        <w:rPr>
          <w:rFonts w:ascii="Times New Roman" w:hAnsi="Times New Roman" w:cs="Times New Roman"/>
          <w:sz w:val="28"/>
          <w:szCs w:val="28"/>
        </w:rPr>
        <w:t xml:space="preserve"> расположено</w:t>
      </w:r>
      <w:proofErr w:type="gramEnd"/>
      <w:r w:rsidR="00BD1A25" w:rsidRPr="00BD1A25">
        <w:rPr>
          <w:rFonts w:ascii="Times New Roman" w:hAnsi="Times New Roman" w:cs="Times New Roman"/>
          <w:sz w:val="28"/>
          <w:szCs w:val="28"/>
        </w:rPr>
        <w:t xml:space="preserve"> на 1 этаже, с самостоятельным выходом на участок</w:t>
      </w:r>
      <w:r w:rsidR="00BD1A25">
        <w:rPr>
          <w:rFonts w:ascii="Times New Roman" w:hAnsi="Times New Roman" w:cs="Times New Roman"/>
          <w:sz w:val="28"/>
          <w:szCs w:val="28"/>
        </w:rPr>
        <w:t>. Рассчитано на 4</w:t>
      </w:r>
      <w:r w:rsidR="00BD1A25" w:rsidRPr="00BD1A25">
        <w:rPr>
          <w:rFonts w:ascii="Times New Roman" w:hAnsi="Times New Roman" w:cs="Times New Roman"/>
          <w:sz w:val="28"/>
          <w:szCs w:val="28"/>
        </w:rPr>
        <w:t xml:space="preserve"> мест</w:t>
      </w:r>
      <w:r w:rsidR="00BD1A25">
        <w:rPr>
          <w:rFonts w:ascii="Times New Roman" w:hAnsi="Times New Roman" w:cs="Times New Roman"/>
          <w:sz w:val="28"/>
          <w:szCs w:val="28"/>
        </w:rPr>
        <w:t>а</w:t>
      </w:r>
      <w:r w:rsidR="00BD1A25" w:rsidRPr="00BD1A25">
        <w:rPr>
          <w:rFonts w:ascii="Times New Roman" w:hAnsi="Times New Roman" w:cs="Times New Roman"/>
          <w:sz w:val="28"/>
          <w:szCs w:val="28"/>
        </w:rPr>
        <w:t>.</w:t>
      </w:r>
    </w:p>
    <w:p w:rsidR="00BD1A25" w:rsidRPr="00BD1A25" w:rsidRDefault="00BD1A25" w:rsidP="00BD1A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Подразделение </w:t>
      </w:r>
      <w:r w:rsidRPr="00BD1A25">
        <w:rPr>
          <w:rFonts w:ascii="Times New Roman" w:hAnsi="Times New Roman" w:cs="Times New Roman"/>
          <w:sz w:val="28"/>
          <w:szCs w:val="28"/>
        </w:rPr>
        <w:t xml:space="preserve"> включает следующий набор помещений:</w:t>
      </w:r>
    </w:p>
    <w:p w:rsidR="00BD1A25" w:rsidRPr="00BD1A25" w:rsidRDefault="00BD1A25" w:rsidP="00BD1A25">
      <w:pPr>
        <w:numPr>
          <w:ilvl w:val="0"/>
          <w:numId w:val="36"/>
        </w:numPr>
        <w:tabs>
          <w:tab w:val="clear" w:pos="720"/>
          <w:tab w:val="num" w:pos="0"/>
        </w:tabs>
        <w:spacing w:after="0" w:line="240" w:lineRule="auto"/>
        <w:ind w:left="0" w:firstLine="360"/>
        <w:jc w:val="both"/>
        <w:rPr>
          <w:rFonts w:ascii="Times New Roman" w:hAnsi="Times New Roman" w:cs="Times New Roman"/>
          <w:b/>
          <w:sz w:val="28"/>
          <w:szCs w:val="28"/>
        </w:rPr>
      </w:pPr>
      <w:r w:rsidRPr="00BD1A25">
        <w:rPr>
          <w:rFonts w:ascii="Times New Roman" w:hAnsi="Times New Roman" w:cs="Times New Roman"/>
          <w:sz w:val="28"/>
          <w:szCs w:val="28"/>
        </w:rPr>
        <w:t xml:space="preserve">Санпропускник 17,6 кв.м. имеет отдельный вход и тамбур. В санпропускнике осуществляется прием детей, первичный осмотр и первичная санитарная обработка. Одежда, бывшая на детях, передается сразу доставляющему лицу для передачи законным представителям, о чем имеются записи в арматурных ведомостях на каждого поступающего.  </w:t>
      </w:r>
    </w:p>
    <w:p w:rsidR="00BD1A25" w:rsidRPr="00BD1A25" w:rsidRDefault="00BD1A25" w:rsidP="00BD1A25">
      <w:pPr>
        <w:numPr>
          <w:ilvl w:val="0"/>
          <w:numId w:val="36"/>
        </w:numPr>
        <w:tabs>
          <w:tab w:val="clear" w:pos="720"/>
          <w:tab w:val="num" w:pos="0"/>
        </w:tabs>
        <w:spacing w:after="0" w:line="240" w:lineRule="auto"/>
        <w:ind w:left="0" w:firstLine="360"/>
        <w:jc w:val="both"/>
        <w:rPr>
          <w:rFonts w:ascii="Times New Roman" w:hAnsi="Times New Roman" w:cs="Times New Roman"/>
          <w:sz w:val="28"/>
          <w:szCs w:val="28"/>
        </w:rPr>
      </w:pPr>
      <w:r w:rsidRPr="00BD1A25">
        <w:rPr>
          <w:rFonts w:ascii="Times New Roman" w:hAnsi="Times New Roman" w:cs="Times New Roman"/>
          <w:sz w:val="28"/>
          <w:szCs w:val="28"/>
        </w:rPr>
        <w:t xml:space="preserve">Имеется душевая, санитарный узел. Предметы личной гигиены промаркированы и индивидуальны. Отдельно хранится </w:t>
      </w:r>
      <w:proofErr w:type="spellStart"/>
      <w:r w:rsidRPr="00BD1A25">
        <w:rPr>
          <w:rFonts w:ascii="Times New Roman" w:hAnsi="Times New Roman" w:cs="Times New Roman"/>
          <w:sz w:val="28"/>
          <w:szCs w:val="28"/>
        </w:rPr>
        <w:t>противопедикулезная</w:t>
      </w:r>
      <w:proofErr w:type="spellEnd"/>
      <w:r w:rsidRPr="00BD1A25">
        <w:rPr>
          <w:rFonts w:ascii="Times New Roman" w:hAnsi="Times New Roman" w:cs="Times New Roman"/>
          <w:sz w:val="28"/>
          <w:szCs w:val="28"/>
        </w:rPr>
        <w:t xml:space="preserve"> укладка, емкости с дезинфицирующими растворами для проведения текущей дезинфекции, инструкции по дезинфекционному режиму.  Уборочный инвентарь промаркирован. Отделка помещений позволяет осуществлять влажную уборку с моющими и дезинфицирующими средствами:  душевая,  санузел отделаны кафельной плиткой - пол и стены на высоту 1,6м. </w:t>
      </w:r>
    </w:p>
    <w:p w:rsidR="00BD1A25" w:rsidRPr="00BD1A25" w:rsidRDefault="00BD1A25" w:rsidP="00BD1A25">
      <w:pPr>
        <w:numPr>
          <w:ilvl w:val="0"/>
          <w:numId w:val="36"/>
        </w:numPr>
        <w:tabs>
          <w:tab w:val="clear" w:pos="720"/>
          <w:tab w:val="num" w:pos="0"/>
        </w:tabs>
        <w:spacing w:after="0" w:line="240" w:lineRule="auto"/>
        <w:ind w:left="0" w:firstLine="360"/>
        <w:jc w:val="both"/>
        <w:rPr>
          <w:rFonts w:ascii="Times New Roman" w:hAnsi="Times New Roman" w:cs="Times New Roman"/>
          <w:sz w:val="28"/>
          <w:szCs w:val="28"/>
        </w:rPr>
      </w:pPr>
      <w:r w:rsidRPr="00BD1A25">
        <w:rPr>
          <w:rFonts w:ascii="Times New Roman" w:hAnsi="Times New Roman" w:cs="Times New Roman"/>
          <w:sz w:val="28"/>
          <w:szCs w:val="28"/>
        </w:rPr>
        <w:t>Буфетная-раздаточная оборудована в игровом помещении площадью 20,7 кв.м. Установлена 2х-секционная моечная ванна для мытья посуды, стол-тумба, на стене навесные шкафы для посуды столовой и кухонной. Имеются инструкции по обработке посуды, емкости с дезинфицирующими растворами, емкость для сбора пищевых отходов, ветошь и щетки для мытья посуды, моечных ванн. Игровая зона оборудована столами для детей разного возраста и стульями, диваном, телевизором.</w:t>
      </w:r>
    </w:p>
    <w:p w:rsidR="00BD1A25" w:rsidRPr="00BD1A25" w:rsidRDefault="00BD1A25" w:rsidP="00BD1A25">
      <w:pPr>
        <w:numPr>
          <w:ilvl w:val="0"/>
          <w:numId w:val="36"/>
        </w:numPr>
        <w:spacing w:after="0" w:line="240" w:lineRule="auto"/>
        <w:ind w:left="0" w:firstLine="360"/>
        <w:jc w:val="both"/>
        <w:rPr>
          <w:rFonts w:ascii="Times New Roman" w:hAnsi="Times New Roman" w:cs="Times New Roman"/>
          <w:sz w:val="28"/>
          <w:szCs w:val="28"/>
        </w:rPr>
      </w:pPr>
      <w:r w:rsidRPr="00BD1A25">
        <w:rPr>
          <w:rFonts w:ascii="Times New Roman" w:hAnsi="Times New Roman" w:cs="Times New Roman"/>
          <w:sz w:val="28"/>
          <w:szCs w:val="28"/>
        </w:rPr>
        <w:t>Спальные комнаты две: отдельные для мальчиков и девочек, площадь каждой 12,8 и 12,9 кв.м. на 3 койки каждая, оборудованы мебелью: кроватями, шкафами для одежды. Постельные принадлежности промаркированы.</w:t>
      </w:r>
    </w:p>
    <w:p w:rsidR="00BD1A25" w:rsidRPr="00BD1A25" w:rsidRDefault="00BD1A25" w:rsidP="00BD1A25">
      <w:pPr>
        <w:numPr>
          <w:ilvl w:val="0"/>
          <w:numId w:val="36"/>
        </w:numPr>
        <w:spacing w:after="0" w:line="240" w:lineRule="auto"/>
        <w:ind w:left="0" w:firstLine="360"/>
        <w:jc w:val="both"/>
        <w:rPr>
          <w:rFonts w:ascii="Times New Roman" w:hAnsi="Times New Roman" w:cs="Times New Roman"/>
          <w:sz w:val="28"/>
          <w:szCs w:val="28"/>
        </w:rPr>
      </w:pPr>
      <w:r w:rsidRPr="00BD1A25">
        <w:rPr>
          <w:rFonts w:ascii="Times New Roman" w:hAnsi="Times New Roman" w:cs="Times New Roman"/>
          <w:sz w:val="28"/>
          <w:szCs w:val="28"/>
        </w:rPr>
        <w:t xml:space="preserve">Медицинский кабинет 11, 4 кв.м. состоит из двух комнат:  </w:t>
      </w:r>
    </w:p>
    <w:p w:rsidR="00BD1A25" w:rsidRPr="00BD1A25" w:rsidRDefault="00BD1A25" w:rsidP="00BD1A25">
      <w:pPr>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-медицинского поста. Комната оснащена столом, стулом, медицинским шкафом для медикаментов, холодильником для хранения суточных проб.  Суточные пробы хранятся в течение 48 часов. В нем по необходимости оказывается </w:t>
      </w:r>
      <w:proofErr w:type="gramStart"/>
      <w:r w:rsidRPr="00BD1A25">
        <w:rPr>
          <w:rFonts w:ascii="Times New Roman" w:hAnsi="Times New Roman" w:cs="Times New Roman"/>
          <w:sz w:val="28"/>
          <w:szCs w:val="28"/>
        </w:rPr>
        <w:t>первая  медицинская</w:t>
      </w:r>
      <w:proofErr w:type="gramEnd"/>
      <w:r w:rsidRPr="00BD1A25">
        <w:rPr>
          <w:rFonts w:ascii="Times New Roman" w:hAnsi="Times New Roman" w:cs="Times New Roman"/>
          <w:sz w:val="28"/>
          <w:szCs w:val="28"/>
        </w:rPr>
        <w:t xml:space="preserve"> помощь и осуществляется ведение медицинской документации: медицинской карты на поступившего ребенка; журнала учета инфекционных заболеваний; журнала осмотра на педикулез, журнала здоровья, журнала измерения температуры в холодильнике и др. </w:t>
      </w:r>
      <w:proofErr w:type="spellStart"/>
      <w:r w:rsidRPr="00BD1A25">
        <w:rPr>
          <w:rFonts w:ascii="Times New Roman" w:hAnsi="Times New Roman" w:cs="Times New Roman"/>
          <w:sz w:val="28"/>
          <w:szCs w:val="28"/>
        </w:rPr>
        <w:t>мед.документации</w:t>
      </w:r>
      <w:proofErr w:type="spellEnd"/>
      <w:r w:rsidRPr="00BD1A25">
        <w:rPr>
          <w:rFonts w:ascii="Times New Roman" w:hAnsi="Times New Roman" w:cs="Times New Roman"/>
          <w:sz w:val="28"/>
          <w:szCs w:val="28"/>
        </w:rPr>
        <w:t xml:space="preserve">. </w:t>
      </w:r>
    </w:p>
    <w:p w:rsidR="00BD1A25" w:rsidRPr="00BD1A25" w:rsidRDefault="00BD1A25" w:rsidP="00BD1A25">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 процедурного кабинета,  разделенного на 2 зоны. </w:t>
      </w:r>
      <w:r w:rsidRPr="00BD1A25">
        <w:rPr>
          <w:rFonts w:ascii="Times New Roman" w:hAnsi="Times New Roman" w:cs="Times New Roman"/>
          <w:sz w:val="28"/>
          <w:szCs w:val="28"/>
          <w:shd w:val="clear" w:color="auto" w:fill="FFFFFF"/>
        </w:rPr>
        <w:t>Все оборудование, мебель, имеет гигиеническое покрытие, обеспечивающее возможность, доступность проведения влажной уборки, дезинфекции, содержится в чистоте.</w:t>
      </w:r>
      <w:r w:rsidRPr="00BD1A25">
        <w:rPr>
          <w:rFonts w:ascii="Times New Roman" w:hAnsi="Times New Roman" w:cs="Times New Roman"/>
          <w:sz w:val="28"/>
          <w:szCs w:val="28"/>
        </w:rPr>
        <w:br/>
      </w:r>
      <w:r w:rsidRPr="00BD1A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Поверхности стен выложены</w:t>
      </w:r>
      <w:r w:rsidRPr="00BD1A25">
        <w:rPr>
          <w:rFonts w:ascii="Times New Roman" w:hAnsi="Times New Roman" w:cs="Times New Roman"/>
          <w:sz w:val="28"/>
          <w:szCs w:val="28"/>
          <w:shd w:val="clear" w:color="auto" w:fill="FFFFFF"/>
        </w:rPr>
        <w:t xml:space="preserve"> кафельной плиткой до потолка, потолок выкрашен масляной краской. </w:t>
      </w:r>
      <w:r w:rsidRPr="00BD1A25">
        <w:rPr>
          <w:rFonts w:ascii="Times New Roman" w:hAnsi="Times New Roman" w:cs="Times New Roman"/>
          <w:sz w:val="28"/>
          <w:szCs w:val="28"/>
        </w:rPr>
        <w:t xml:space="preserve">В зоне стерильности находится манипуляционный  3-х уровневый медицинский стол  и шкаф для хранения медицинских препаратов, противошоковой укладки, гипертермической укладки, укладки анти-СПИД и перевязочного материала; в зоне дезинфекции -  раковина с  2мя локтевыми </w:t>
      </w:r>
      <w:r w:rsidRPr="00BD1A25">
        <w:rPr>
          <w:rFonts w:ascii="Times New Roman" w:hAnsi="Times New Roman" w:cs="Times New Roman"/>
          <w:sz w:val="28"/>
          <w:szCs w:val="28"/>
        </w:rPr>
        <w:lastRenderedPageBreak/>
        <w:t>дозаторами  с антисептиком</w:t>
      </w:r>
      <w:r>
        <w:rPr>
          <w:rFonts w:ascii="Times New Roman" w:hAnsi="Times New Roman" w:cs="Times New Roman"/>
          <w:sz w:val="28"/>
          <w:szCs w:val="28"/>
        </w:rPr>
        <w:t xml:space="preserve"> </w:t>
      </w:r>
      <w:r w:rsidRPr="00BD1A25">
        <w:rPr>
          <w:rFonts w:ascii="Times New Roman" w:hAnsi="Times New Roman" w:cs="Times New Roman"/>
          <w:sz w:val="28"/>
          <w:szCs w:val="28"/>
        </w:rPr>
        <w:t xml:space="preserve"> и жидким мылом. Имеется  металлическая полка с емкостями для обработки материалов, кушетка, бактерицидный облучатель - </w:t>
      </w:r>
      <w:proofErr w:type="spellStart"/>
      <w:r w:rsidRPr="00BD1A25">
        <w:rPr>
          <w:rFonts w:ascii="Times New Roman" w:hAnsi="Times New Roman" w:cs="Times New Roman"/>
          <w:sz w:val="28"/>
          <w:szCs w:val="28"/>
        </w:rPr>
        <w:t>рециркулятор</w:t>
      </w:r>
      <w:proofErr w:type="spellEnd"/>
      <w:r w:rsidRPr="00BD1A25">
        <w:rPr>
          <w:rFonts w:ascii="Times New Roman" w:hAnsi="Times New Roman" w:cs="Times New Roman"/>
          <w:sz w:val="28"/>
          <w:szCs w:val="28"/>
        </w:rPr>
        <w:t xml:space="preserve"> воздуха ультрафиолетовый бактерицидный «ОРУБн2-01-Кронт». Используются только одноразовые стерильные материалы. Уборочный инвентарь имеется, промаркирован, хранится в отведенном месте и используется строго по назначению. Отходы класса </w:t>
      </w:r>
      <w:r w:rsidRPr="00BD1A25">
        <w:rPr>
          <w:rFonts w:ascii="Times New Roman" w:hAnsi="Times New Roman" w:cs="Times New Roman"/>
          <w:b/>
          <w:sz w:val="28"/>
          <w:szCs w:val="28"/>
        </w:rPr>
        <w:t>В</w:t>
      </w:r>
      <w:r w:rsidRPr="00BD1A25">
        <w:rPr>
          <w:rFonts w:ascii="Times New Roman" w:hAnsi="Times New Roman" w:cs="Times New Roman"/>
          <w:sz w:val="28"/>
          <w:szCs w:val="28"/>
        </w:rPr>
        <w:t xml:space="preserve"> складывают в специальный контейнер </w:t>
      </w:r>
      <w:proofErr w:type="gramStart"/>
      <w:r w:rsidRPr="00BD1A25">
        <w:rPr>
          <w:rFonts w:ascii="Times New Roman" w:hAnsi="Times New Roman" w:cs="Times New Roman"/>
          <w:sz w:val="28"/>
          <w:szCs w:val="28"/>
        </w:rPr>
        <w:t>и  утилизируются</w:t>
      </w:r>
      <w:proofErr w:type="gramEnd"/>
      <w:r w:rsidRPr="00BD1A25">
        <w:rPr>
          <w:rFonts w:ascii="Times New Roman" w:hAnsi="Times New Roman" w:cs="Times New Roman"/>
          <w:sz w:val="28"/>
          <w:szCs w:val="28"/>
        </w:rPr>
        <w:t xml:space="preserve"> в соответствии с договором по сбору и обезвреживанию отходов </w:t>
      </w:r>
      <w:r w:rsidRPr="00BD1A25">
        <w:rPr>
          <w:rFonts w:ascii="Times New Roman" w:hAnsi="Times New Roman" w:cs="Times New Roman"/>
          <w:sz w:val="28"/>
          <w:szCs w:val="28"/>
          <w:lang w:val="en-US"/>
        </w:rPr>
        <w:t>III</w:t>
      </w:r>
      <w:r w:rsidRPr="00BD1A25">
        <w:rPr>
          <w:rFonts w:ascii="Times New Roman" w:hAnsi="Times New Roman" w:cs="Times New Roman"/>
          <w:sz w:val="28"/>
          <w:szCs w:val="28"/>
        </w:rPr>
        <w:t>-</w:t>
      </w:r>
      <w:r w:rsidRPr="00BD1A25">
        <w:rPr>
          <w:rFonts w:ascii="Times New Roman" w:hAnsi="Times New Roman" w:cs="Times New Roman"/>
          <w:sz w:val="28"/>
          <w:szCs w:val="28"/>
          <w:lang w:val="en-US"/>
        </w:rPr>
        <w:t>IV</w:t>
      </w:r>
      <w:r w:rsidRPr="00BD1A25">
        <w:rPr>
          <w:rFonts w:ascii="Times New Roman" w:hAnsi="Times New Roman" w:cs="Times New Roman"/>
          <w:sz w:val="28"/>
          <w:szCs w:val="28"/>
        </w:rPr>
        <w:t xml:space="preserve"> класса опасности, в т.ч. медицинских отходов  с ФБУН ГНЦ ВБ «Вектор».</w:t>
      </w:r>
    </w:p>
    <w:p w:rsidR="00BD1A25" w:rsidRPr="00BD1A25" w:rsidRDefault="00BD1A25" w:rsidP="00BD1A25">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Изолятор площадью 6,5 кв.м. оснащен кроватью, тумбочкой, навесным шкафом для посуды, рассчитан на 1 койку. В нем имеется отдельная туалетная комната. Для осуществления текущей дезинфекции в изоляторе имеются емкости с дезинфицирующими растворами. Уборочный инвентарь имеется, промаркирован, хранится в отведенном месте.</w:t>
      </w:r>
    </w:p>
    <w:p w:rsidR="00BD1A25" w:rsidRPr="00BD1A25" w:rsidRDefault="00C23394" w:rsidP="00B915BA">
      <w:pPr>
        <w:spacing w:after="0"/>
        <w:ind w:firstLine="708"/>
        <w:jc w:val="both"/>
        <w:rPr>
          <w:rFonts w:ascii="Times New Roman" w:hAnsi="Times New Roman" w:cs="Times New Roman"/>
          <w:sz w:val="28"/>
          <w:szCs w:val="28"/>
        </w:rPr>
      </w:pPr>
      <w:r w:rsidRPr="00C23394">
        <w:rPr>
          <w:rFonts w:ascii="Times New Roman" w:hAnsi="Times New Roman" w:cs="Times New Roman"/>
          <w:b/>
          <w:i/>
          <w:sz w:val="28"/>
          <w:szCs w:val="28"/>
        </w:rPr>
        <w:t>Отделение социального приюта</w:t>
      </w:r>
      <w:r w:rsidR="00BD1A25" w:rsidRPr="00BD1A25">
        <w:rPr>
          <w:rFonts w:ascii="Times New Roman" w:hAnsi="Times New Roman" w:cs="Times New Roman"/>
          <w:sz w:val="28"/>
          <w:szCs w:val="28"/>
        </w:rPr>
        <w:t xml:space="preserve"> оборудовано с учетом возрастных групп детей, имеет отдельный вход, помещения расположены на 1 и 2 этажах. Численность  детей в воспитательной группе не превышает 6-8 человек в зависимости от возраста детей.</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Для детей дошкольного возраста помещения объединены по принципу жилой ячейки и изолированы от других помещений. Спальное помещение 23 кв.м. на 4 детей соответствует расчетной норме. Спальное помещение оборудовано  кроватями, платяным шкафом.  Игровые - 14.4 кв.м., 22,6 кв.м. оснащены игровой мебелью, игрушками, </w:t>
      </w:r>
      <w:proofErr w:type="gramStart"/>
      <w:r w:rsidRPr="00BD1A25">
        <w:rPr>
          <w:rFonts w:ascii="Times New Roman" w:hAnsi="Times New Roman" w:cs="Times New Roman"/>
          <w:sz w:val="28"/>
          <w:szCs w:val="28"/>
        </w:rPr>
        <w:t>играми,  столами</w:t>
      </w:r>
      <w:proofErr w:type="gramEnd"/>
      <w:r w:rsidRPr="00BD1A25">
        <w:rPr>
          <w:rFonts w:ascii="Times New Roman" w:hAnsi="Times New Roman" w:cs="Times New Roman"/>
          <w:sz w:val="28"/>
          <w:szCs w:val="28"/>
        </w:rPr>
        <w:t xml:space="preserve"> и  стульями, на полу ковры. В игровой комнате для детей предусмотрен уголок для уединения.</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Санузел – 4,4 кв.м. оборудован умывальной раковиной, унитазом,  ножной  ванной с гибким шлангом для душа.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Для групп детей школьного возраста  предусмотрены следующие помещения: </w:t>
      </w:r>
    </w:p>
    <w:p w:rsidR="00BD1A25" w:rsidRPr="00BD1A25" w:rsidRDefault="00BD1A25" w:rsidP="00B915BA">
      <w:pPr>
        <w:spacing w:after="0"/>
        <w:jc w:val="both"/>
        <w:rPr>
          <w:rFonts w:ascii="Times New Roman" w:hAnsi="Times New Roman" w:cs="Times New Roman"/>
          <w:sz w:val="28"/>
          <w:szCs w:val="28"/>
        </w:rPr>
      </w:pPr>
      <w:r w:rsidRPr="00BD1A25">
        <w:rPr>
          <w:rFonts w:ascii="Times New Roman" w:hAnsi="Times New Roman" w:cs="Times New Roman"/>
          <w:sz w:val="28"/>
          <w:szCs w:val="28"/>
        </w:rPr>
        <w:t xml:space="preserve">- 3 спальни, каждая на 4 места, площадью 16,4 кв.м., 15,9 кв.м., 20,7 кв.м.  Спальные помещения разделены для мальчиков и девочек.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Спальные комнаты оборудованы стационарными кроватями для детей дошкольного возраста длиной </w:t>
      </w:r>
      <w:smartTag w:uri="urn:schemas-microsoft-com:office:smarttags" w:element="metricconverter">
        <w:smartTagPr>
          <w:attr w:name="ProductID" w:val="140 см"/>
        </w:smartTagPr>
        <w:r w:rsidRPr="00BD1A25">
          <w:rPr>
            <w:rFonts w:ascii="Times New Roman" w:hAnsi="Times New Roman" w:cs="Times New Roman"/>
            <w:sz w:val="28"/>
            <w:szCs w:val="28"/>
          </w:rPr>
          <w:t>140 см</w:t>
        </w:r>
      </w:smartTag>
      <w:r w:rsidRPr="00BD1A25">
        <w:rPr>
          <w:rFonts w:ascii="Times New Roman" w:hAnsi="Times New Roman" w:cs="Times New Roman"/>
          <w:sz w:val="28"/>
          <w:szCs w:val="28"/>
        </w:rPr>
        <w:t xml:space="preserve">, шириной 70; школьного возраста - длиной 195 - </w:t>
      </w:r>
      <w:smartTag w:uri="urn:schemas-microsoft-com:office:smarttags" w:element="metricconverter">
        <w:smartTagPr>
          <w:attr w:name="ProductID" w:val="200 см"/>
        </w:smartTagPr>
        <w:r w:rsidRPr="00BD1A25">
          <w:rPr>
            <w:rFonts w:ascii="Times New Roman" w:hAnsi="Times New Roman" w:cs="Times New Roman"/>
            <w:sz w:val="28"/>
            <w:szCs w:val="28"/>
          </w:rPr>
          <w:t>200 см</w:t>
        </w:r>
      </w:smartTag>
      <w:r w:rsidRPr="00BD1A25">
        <w:rPr>
          <w:rFonts w:ascii="Times New Roman" w:hAnsi="Times New Roman" w:cs="Times New Roman"/>
          <w:sz w:val="28"/>
          <w:szCs w:val="28"/>
        </w:rPr>
        <w:t xml:space="preserve">,  шириной </w:t>
      </w:r>
      <w:smartTag w:uri="urn:schemas-microsoft-com:office:smarttags" w:element="metricconverter">
        <w:smartTagPr>
          <w:attr w:name="ProductID" w:val="80 см"/>
        </w:smartTagPr>
        <w:r w:rsidRPr="00BD1A25">
          <w:rPr>
            <w:rFonts w:ascii="Times New Roman" w:hAnsi="Times New Roman" w:cs="Times New Roman"/>
            <w:sz w:val="28"/>
            <w:szCs w:val="28"/>
          </w:rPr>
          <w:t>80 см</w:t>
        </w:r>
      </w:smartTag>
      <w:r w:rsidRPr="00BD1A25">
        <w:rPr>
          <w:rFonts w:ascii="Times New Roman" w:hAnsi="Times New Roman" w:cs="Times New Roman"/>
          <w:sz w:val="28"/>
          <w:szCs w:val="28"/>
        </w:rPr>
        <w:t>.  Во всех спальных комнатах имеются шкафы для повседневной одежды и индивидуальные кабинки. Кровати расставлены  с соблюдением минимальных разрывов.</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Санузлы раздельные для мальчиков и девочек. Санузел для девочек из 2-х помещений: умывальная (9,7 кв.м.) оборудована 3 умывальными раковинами, душевой кабиной, шкафом (для уборочного инвентаря и моющих средств), вешалками для индивидуальных полотенец (для ног - отдельные). В туалете площадью 8,2 кв.м. - 3 оборудованные унитазами кабинки.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lastRenderedPageBreak/>
        <w:t xml:space="preserve">В санузле для мальчиков (9,6 кв.м.)  установлено  2 унитаза, 2 умывальные раковины, ножная ванная с гибким  шлангом для душа, имеются вешалки для ножных полотенец и отдельно для лица и рук.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Туалетные комнаты имеют место для хранения уборочного инвентаря.</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Каждый ребенок обеспечен индивидуальной мочалкой, расческой (хранящимися </w:t>
      </w:r>
      <w:proofErr w:type="gramStart"/>
      <w:r w:rsidRPr="00BD1A25">
        <w:rPr>
          <w:rFonts w:ascii="Times New Roman" w:hAnsi="Times New Roman" w:cs="Times New Roman"/>
          <w:sz w:val="28"/>
          <w:szCs w:val="28"/>
        </w:rPr>
        <w:t>в  индивидуальных</w:t>
      </w:r>
      <w:proofErr w:type="gramEnd"/>
      <w:r w:rsidRPr="00BD1A25">
        <w:rPr>
          <w:rFonts w:ascii="Times New Roman" w:hAnsi="Times New Roman" w:cs="Times New Roman"/>
          <w:sz w:val="28"/>
          <w:szCs w:val="28"/>
        </w:rPr>
        <w:t xml:space="preserve">  хлопчатобумажных мешочках),  мылом  и зубной щеткой в футлярах.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Предусмотрены места для стирки личных вещей детьми, в возрасте с 10 лет. В бытовых машинах допускают к стирке дети в возрасте старше 14 лет в присутствии ответственного сотрудника.</w:t>
      </w:r>
    </w:p>
    <w:p w:rsidR="00BD1A25" w:rsidRPr="00BD1A25" w:rsidRDefault="00BD1A25" w:rsidP="00B915BA">
      <w:pPr>
        <w:spacing w:after="0"/>
        <w:ind w:firstLine="708"/>
        <w:jc w:val="both"/>
        <w:rPr>
          <w:rFonts w:ascii="Times New Roman" w:hAnsi="Times New Roman" w:cs="Times New Roman"/>
          <w:sz w:val="28"/>
          <w:szCs w:val="28"/>
        </w:rPr>
      </w:pPr>
      <w:proofErr w:type="spellStart"/>
      <w:r w:rsidRPr="00BD1A25">
        <w:rPr>
          <w:rFonts w:ascii="Times New Roman" w:hAnsi="Times New Roman" w:cs="Times New Roman"/>
          <w:sz w:val="28"/>
          <w:szCs w:val="28"/>
        </w:rPr>
        <w:t>Общегрупповая</w:t>
      </w:r>
      <w:proofErr w:type="spellEnd"/>
      <w:r w:rsidRPr="00BD1A25">
        <w:rPr>
          <w:rFonts w:ascii="Times New Roman" w:hAnsi="Times New Roman" w:cs="Times New Roman"/>
          <w:sz w:val="28"/>
          <w:szCs w:val="28"/>
        </w:rPr>
        <w:t xml:space="preserve"> (гостиная) площадью 22,4 кв.м., оборудована телевизором и  мягкой мебелью со съемными чехлами. Съемные чехлы меняются 1 раз в месяц или чаще по мере загрязнения. Имеется график просмотра телепередач.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Учебная комната площадью 16,6 кв.м. предназначена для приготовления домашних заданий, самоподготовки.  Основное обучение детей проходит в общеобразовательных учреждениях. Приготовление уроков происходит по графику не более, чем с 2-3 детьми одновременно. Учебная комната оснащена партами и стульями в соответствии с возрастными нормами. В учебной комнате имеется 4 отдельных учебных стола и 4 стула, регулируемых по </w:t>
      </w:r>
      <w:proofErr w:type="gramStart"/>
      <w:r w:rsidRPr="00BD1A25">
        <w:rPr>
          <w:rFonts w:ascii="Times New Roman" w:hAnsi="Times New Roman" w:cs="Times New Roman"/>
          <w:sz w:val="28"/>
          <w:szCs w:val="28"/>
        </w:rPr>
        <w:t>высоте,  стол</w:t>
      </w:r>
      <w:proofErr w:type="gramEnd"/>
      <w:r w:rsidRPr="00BD1A25">
        <w:rPr>
          <w:rFonts w:ascii="Times New Roman" w:hAnsi="Times New Roman" w:cs="Times New Roman"/>
          <w:sz w:val="28"/>
          <w:szCs w:val="28"/>
        </w:rPr>
        <w:t xml:space="preserve"> и стул для воспитателя, шкафы, учебные пособия. Мебель промаркирована.</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Совместное чаепитие проводится в холле 2 этажа, оснащенном шкафом для хранения чайных наборов. Для общения с друзьями и родственниками выделено место на 1 этаже, оборудованное диваном.</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2 кабинета психологов расположены на 1 этаже здания, площадь кабинетов составляет 9,8 кв.м., 10,2 кв.м. Кабинеты оснащены столами, стульями, креслами, необходимым набором раздаточного материала.</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Кабинет дефектолога площадью 9,5 кв.м. расположен на 2 этаже, оснащен необходимой мебелью, зеркалом с подсветкой, манипуляционным оборудованием.</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Музыкальный зал общей площадью 48 кв.м расположен на 2 этаже здания. Оборудован музыкальным инструментом, необходимым игровым материалом.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Все помещения оборудованы с учетом возраста и жизненных потребностей: спальные помещения кроватями, шкафами, тумбочками. </w:t>
      </w:r>
      <w:proofErr w:type="spellStart"/>
      <w:r w:rsidRPr="00BD1A25">
        <w:rPr>
          <w:rFonts w:ascii="Times New Roman" w:hAnsi="Times New Roman" w:cs="Times New Roman"/>
          <w:sz w:val="28"/>
          <w:szCs w:val="28"/>
        </w:rPr>
        <w:t>Общегрупповая</w:t>
      </w:r>
      <w:proofErr w:type="spellEnd"/>
      <w:r w:rsidRPr="00BD1A25">
        <w:rPr>
          <w:rFonts w:ascii="Times New Roman" w:hAnsi="Times New Roman" w:cs="Times New Roman"/>
          <w:sz w:val="28"/>
          <w:szCs w:val="28"/>
        </w:rPr>
        <w:t xml:space="preserve"> комната оборудована   играми и игрушками, с учетом возрастных особенностей, имеющими документы, подтверждающими безопасность, телевизором.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Для хранения игрушек и игр предусмотрены специальные шкафы.</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Покрытия  столов, тумбочек, спинок кроватей, полок в шкафах имеют гладкую поверхность доступную для влажной уборки.</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lastRenderedPageBreak/>
        <w:t xml:space="preserve">Отделка всех жилых помещений: спален, игровых, комнаты отдыха, учебной комнаты позволяет проводить их уборку и дезинфекцию. Все стены помещений, где проживают или обслуживаются дети окрашены краской светлых тонов, потолок </w:t>
      </w:r>
      <w:proofErr w:type="gramStart"/>
      <w:r w:rsidRPr="00BD1A25">
        <w:rPr>
          <w:rFonts w:ascii="Times New Roman" w:hAnsi="Times New Roman" w:cs="Times New Roman"/>
          <w:sz w:val="28"/>
          <w:szCs w:val="28"/>
        </w:rPr>
        <w:t>водоэмульсионной  краской</w:t>
      </w:r>
      <w:proofErr w:type="gramEnd"/>
      <w:r w:rsidRPr="00BD1A25">
        <w:rPr>
          <w:rFonts w:ascii="Times New Roman" w:hAnsi="Times New Roman" w:cs="Times New Roman"/>
          <w:sz w:val="28"/>
          <w:szCs w:val="28"/>
        </w:rPr>
        <w:t xml:space="preserve">, пол выполнен из линолеума.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 xml:space="preserve">Очистка оконных стекол производится не реже 1 раза в квартал. На окнах отсутствуют высокие широколистные цветы, снижающие уровень естественного освещения. Очистка осветительной арматуры светильников производится не реже 1 раза в полугодие или по мере загрязнения.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Показатели естественного и искусственного освещения соответствуют нормативным.</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Все помещения проветриваются  ежедневно не реже 2 раз в день в соответствии с графиком. Проветривание производится  в отсутствие детей, и заканчиваются за 30 минут до их прихода, в спальнях - за 30 минут до сна. Все окна выполнены из пластика и легко открываются для проветривания помещений, имеются москитные сетки.</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В качестве нагревательных приборов используются радиаторы, расположенные под оконными проемами, огражденные деревянными решетками.</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Во всех спальных помещениях и помещениях медицинского назначения имеются термометры для фиксации температуры помещений и переносной гигрометр психрометрический. Температура и влажность в помещениях фиксируется в специальном журнале. Ниже установленной температуры показателей не выявлено.</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Питьевой режим организуется с использованием бутилированной питьевой воды комнатной температуры. Открытые бутылки промаркированы с указанием даты, времени открытия</w:t>
      </w:r>
      <w:r w:rsidR="00C23394">
        <w:rPr>
          <w:rFonts w:ascii="Times New Roman" w:hAnsi="Times New Roman" w:cs="Times New Roman"/>
          <w:sz w:val="28"/>
          <w:szCs w:val="28"/>
        </w:rPr>
        <w:t xml:space="preserve"> бутылки и срока использования</w:t>
      </w:r>
      <w:r w:rsidRPr="00BD1A25">
        <w:rPr>
          <w:rFonts w:ascii="Times New Roman" w:hAnsi="Times New Roman" w:cs="Times New Roman"/>
          <w:sz w:val="28"/>
          <w:szCs w:val="28"/>
        </w:rPr>
        <w:t xml:space="preserve">, имеет необходимый сертификат соответствия. </w:t>
      </w:r>
    </w:p>
    <w:p w:rsidR="00BD1A25" w:rsidRPr="00BD1A25" w:rsidRDefault="00BD1A25" w:rsidP="00B915BA">
      <w:pPr>
        <w:spacing w:after="0"/>
        <w:ind w:firstLine="708"/>
        <w:jc w:val="both"/>
        <w:rPr>
          <w:rFonts w:ascii="Times New Roman" w:hAnsi="Times New Roman" w:cs="Times New Roman"/>
          <w:sz w:val="28"/>
          <w:szCs w:val="28"/>
        </w:rPr>
      </w:pPr>
      <w:r w:rsidRPr="00BD1A25">
        <w:rPr>
          <w:rFonts w:ascii="Times New Roman" w:hAnsi="Times New Roman" w:cs="Times New Roman"/>
          <w:sz w:val="28"/>
          <w:szCs w:val="28"/>
        </w:rPr>
        <w:t>При организации питьевого режима  используется одноразовая посуда, промаркированный поднос для чистой посуды, емкость для утилизации использованных одноразовых стаканов.</w:t>
      </w:r>
    </w:p>
    <w:p w:rsidR="00613660" w:rsidRPr="00613660" w:rsidRDefault="00613660" w:rsidP="00B915BA">
      <w:pPr>
        <w:pStyle w:val="a5"/>
        <w:tabs>
          <w:tab w:val="num" w:pos="360"/>
        </w:tabs>
        <w:spacing w:after="0"/>
        <w:jc w:val="both"/>
        <w:rPr>
          <w:sz w:val="28"/>
          <w:szCs w:val="28"/>
        </w:rPr>
      </w:pPr>
      <w:r>
        <w:rPr>
          <w:szCs w:val="28"/>
        </w:rPr>
        <w:tab/>
      </w:r>
      <w:r w:rsidRPr="00613660">
        <w:rPr>
          <w:sz w:val="28"/>
          <w:szCs w:val="28"/>
        </w:rPr>
        <w:t>Помещения обеспечены всеми средствами коммунально-бытового благоустройства, оснащены телефонной связью и оборудованием.</w:t>
      </w:r>
    </w:p>
    <w:p w:rsidR="00A02BFE" w:rsidRPr="00B915BA" w:rsidRDefault="00B915BA" w:rsidP="00B915BA">
      <w:pPr>
        <w:spacing w:after="0"/>
        <w:ind w:firstLine="708"/>
        <w:jc w:val="both"/>
        <w:rPr>
          <w:rFonts w:ascii="Times New Roman" w:hAnsi="Times New Roman" w:cs="Times New Roman"/>
          <w:b/>
          <w:sz w:val="28"/>
          <w:szCs w:val="28"/>
        </w:rPr>
      </w:pPr>
      <w:r w:rsidRPr="00B915BA">
        <w:rPr>
          <w:rFonts w:ascii="Times New Roman" w:hAnsi="Times New Roman" w:cs="Times New Roman"/>
          <w:sz w:val="28"/>
          <w:szCs w:val="28"/>
        </w:rPr>
        <w:t xml:space="preserve"> </w:t>
      </w:r>
      <w:r w:rsidR="00A02BFE" w:rsidRPr="00B915BA">
        <w:rPr>
          <w:rFonts w:ascii="Times New Roman" w:hAnsi="Times New Roman" w:cs="Times New Roman"/>
          <w:sz w:val="28"/>
          <w:szCs w:val="28"/>
        </w:rPr>
        <w:t>На территории учреждения имеется  игровая площадка. Для детей дошкольного возраста  оборудованы песочницы.  Имеется игровой комплекс, соответствующий установленным требованиям.</w:t>
      </w:r>
    </w:p>
    <w:p w:rsidR="00A02BFE" w:rsidRPr="00CF37EA" w:rsidRDefault="00A02BFE" w:rsidP="00B915BA">
      <w:pPr>
        <w:pStyle w:val="ab"/>
        <w:ind w:firstLine="709"/>
        <w:jc w:val="both"/>
        <w:rPr>
          <w:i/>
          <w:szCs w:val="28"/>
        </w:rPr>
      </w:pPr>
      <w:r>
        <w:rPr>
          <w:b w:val="0"/>
          <w:szCs w:val="28"/>
        </w:rPr>
        <w:t>Для детей школьного возраста  на прогулочной площадке организованы и оборудованы зоны отдыха удовлетворяющие  их возрастным потребностям в различных видах игр и отдыха.</w:t>
      </w:r>
    </w:p>
    <w:p w:rsidR="00A02BFE" w:rsidRDefault="00A02BFE" w:rsidP="00B915BA">
      <w:pPr>
        <w:pStyle w:val="a5"/>
        <w:tabs>
          <w:tab w:val="left" w:pos="0"/>
        </w:tabs>
        <w:spacing w:after="0"/>
        <w:ind w:firstLine="540"/>
        <w:jc w:val="both"/>
        <w:rPr>
          <w:sz w:val="28"/>
          <w:szCs w:val="28"/>
        </w:rPr>
      </w:pPr>
      <w:r>
        <w:rPr>
          <w:sz w:val="28"/>
          <w:szCs w:val="28"/>
        </w:rPr>
        <w:t xml:space="preserve"> </w:t>
      </w:r>
      <w:r w:rsidRPr="00C37919">
        <w:rPr>
          <w:sz w:val="28"/>
          <w:szCs w:val="28"/>
        </w:rPr>
        <w:t xml:space="preserve">Подросткам за период пребывания в отделении предоставляется возможность посещать  общеобразовательные учреждения или обучаться по индивидуальной программе,  либо работать. Устройство ранее не обучавшихся  </w:t>
      </w:r>
      <w:r w:rsidRPr="00C37919">
        <w:rPr>
          <w:sz w:val="28"/>
          <w:szCs w:val="28"/>
        </w:rPr>
        <w:lastRenderedPageBreak/>
        <w:t xml:space="preserve">несовершеннолетних, попавших  в отделение приюта, организуется в соответствии с Законом  РФ «Об образовании» и с учетом формы и степени их </w:t>
      </w:r>
      <w:proofErr w:type="spellStart"/>
      <w:r w:rsidRPr="00C37919">
        <w:rPr>
          <w:sz w:val="28"/>
          <w:szCs w:val="28"/>
        </w:rPr>
        <w:t>дезадаптации</w:t>
      </w:r>
      <w:proofErr w:type="spellEnd"/>
      <w:r w:rsidRPr="00C37919">
        <w:rPr>
          <w:sz w:val="28"/>
          <w:szCs w:val="28"/>
        </w:rPr>
        <w:t>, уровня учебной подготовки, если таковая есть. При необходимости решение о форме получения образования несовершеннолетними принимается по согласованию с соответствующей медико-педагогической комиссией.</w:t>
      </w:r>
    </w:p>
    <w:p w:rsidR="00A02BFE" w:rsidRDefault="00A02BFE" w:rsidP="00A02BFE">
      <w:pPr>
        <w:pStyle w:val="a5"/>
        <w:tabs>
          <w:tab w:val="left" w:pos="0"/>
        </w:tabs>
        <w:spacing w:after="0"/>
        <w:ind w:firstLine="540"/>
        <w:jc w:val="both"/>
        <w:rPr>
          <w:sz w:val="28"/>
          <w:szCs w:val="28"/>
        </w:rPr>
      </w:pPr>
    </w:p>
    <w:p w:rsidR="00A02BFE" w:rsidRPr="00EE5025" w:rsidRDefault="00A02BFE" w:rsidP="007940B2">
      <w:pPr>
        <w:spacing w:after="0" w:line="240" w:lineRule="auto"/>
        <w:ind w:left="2552"/>
        <w:contextualSpacing/>
        <w:rPr>
          <w:rFonts w:ascii="Times New Roman" w:hAnsi="Times New Roman" w:cs="Times New Roman"/>
          <w:b/>
          <w:sz w:val="28"/>
          <w:szCs w:val="28"/>
        </w:rPr>
      </w:pPr>
      <w:r w:rsidRPr="00EE5025">
        <w:rPr>
          <w:rFonts w:ascii="Times New Roman" w:hAnsi="Times New Roman" w:cs="Times New Roman"/>
          <w:b/>
          <w:spacing w:val="-1"/>
          <w:sz w:val="28"/>
          <w:szCs w:val="28"/>
          <w:lang w:val="en-US"/>
        </w:rPr>
        <w:t>IV</w:t>
      </w:r>
      <w:r>
        <w:rPr>
          <w:rFonts w:ascii="Times New Roman" w:hAnsi="Times New Roman" w:cs="Times New Roman"/>
          <w:b/>
          <w:spacing w:val="-1"/>
          <w:sz w:val="28"/>
          <w:szCs w:val="28"/>
        </w:rPr>
        <w:t>.</w:t>
      </w:r>
      <w:r w:rsidRPr="00EE5025">
        <w:rPr>
          <w:rFonts w:ascii="Times New Roman" w:hAnsi="Times New Roman" w:cs="Times New Roman"/>
          <w:b/>
          <w:sz w:val="28"/>
          <w:szCs w:val="28"/>
        </w:rPr>
        <w:t xml:space="preserve"> Сотрудники отделения</w:t>
      </w:r>
      <w:r>
        <w:rPr>
          <w:rFonts w:ascii="Times New Roman" w:hAnsi="Times New Roman" w:cs="Times New Roman"/>
          <w:b/>
          <w:sz w:val="28"/>
          <w:szCs w:val="28"/>
        </w:rPr>
        <w:t>, кадровое обеспечение</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1. На работу в отделение принимаются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 xml:space="preserve">2. Отношения между работниками отделения и администрацией учреждения регулируются трудовым договором (контрактом), условия которого не могут противоречить законодательству Российской Федерации о труде. </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 xml:space="preserve">3. Учреждение устанавливает ставки заработной платы (должностные оклады) работников отделения на основе отраслевого тарифного соглашения, а также определяет виды и размеры надбавок, доплат и других выплат стимулирующего характера в пределах средств учреждения, направляемых на оплату труда согласно критериям. </w:t>
      </w:r>
    </w:p>
    <w:p w:rsidR="00A02BFE" w:rsidRPr="00EE5025" w:rsidRDefault="00A02BFE" w:rsidP="00A02BFE">
      <w:pPr>
        <w:pStyle w:val="a4"/>
        <w:spacing w:before="0" w:beforeAutospacing="0" w:after="0" w:afterAutospacing="0"/>
        <w:ind w:firstLine="708"/>
        <w:jc w:val="both"/>
        <w:rPr>
          <w:sz w:val="28"/>
          <w:szCs w:val="28"/>
        </w:rPr>
      </w:pPr>
      <w:r w:rsidRPr="00EE5025">
        <w:rPr>
          <w:sz w:val="28"/>
          <w:szCs w:val="28"/>
        </w:rPr>
        <w:t xml:space="preserve">4. При ответах на телефонные звонки и устные обращения специалисты  отделения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A02BFE" w:rsidRPr="00EE5025" w:rsidRDefault="00A02BFE" w:rsidP="00A02BFE">
      <w:pPr>
        <w:pStyle w:val="a4"/>
        <w:spacing w:before="0" w:beforeAutospacing="0" w:after="0" w:afterAutospacing="0"/>
        <w:ind w:firstLine="708"/>
        <w:jc w:val="both"/>
        <w:rPr>
          <w:sz w:val="28"/>
          <w:szCs w:val="28"/>
        </w:rPr>
      </w:pPr>
      <w:r w:rsidRPr="00EE5025">
        <w:rPr>
          <w:sz w:val="28"/>
          <w:szCs w:val="28"/>
        </w:rPr>
        <w:t xml:space="preserve">5.При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w:t>
      </w:r>
    </w:p>
    <w:p w:rsidR="00A02BFE" w:rsidRPr="00EE5025" w:rsidRDefault="00A02BFE" w:rsidP="00A02BFE">
      <w:pPr>
        <w:pStyle w:val="a4"/>
        <w:spacing w:before="0" w:beforeAutospacing="0" w:after="0" w:afterAutospacing="0"/>
        <w:ind w:firstLine="709"/>
        <w:jc w:val="both"/>
        <w:rPr>
          <w:sz w:val="28"/>
          <w:szCs w:val="28"/>
        </w:rPr>
      </w:pPr>
      <w:r w:rsidRPr="00EE5025">
        <w:rPr>
          <w:sz w:val="28"/>
          <w:szCs w:val="28"/>
        </w:rPr>
        <w:t>6. Сотрудники отделения имеют право на:</w:t>
      </w:r>
    </w:p>
    <w:p w:rsidR="00A02BFE" w:rsidRPr="00EE5025" w:rsidRDefault="00A02BFE" w:rsidP="00A02BFE">
      <w:pPr>
        <w:spacing w:after="0" w:line="240" w:lineRule="auto"/>
        <w:ind w:firstLine="709"/>
        <w:rPr>
          <w:rFonts w:ascii="Times New Roman" w:hAnsi="Times New Roman" w:cs="Times New Roman"/>
          <w:sz w:val="28"/>
          <w:szCs w:val="28"/>
        </w:rPr>
      </w:pPr>
      <w:r w:rsidRPr="00EE5025">
        <w:rPr>
          <w:rFonts w:ascii="Times New Roman" w:hAnsi="Times New Roman" w:cs="Times New Roman"/>
          <w:sz w:val="28"/>
          <w:szCs w:val="28"/>
        </w:rPr>
        <w:t>- защиту профессиональной чести и достоинства;</w:t>
      </w:r>
    </w:p>
    <w:p w:rsidR="00A02BFE" w:rsidRPr="00EE5025" w:rsidRDefault="00A02BFE" w:rsidP="00A02BFE">
      <w:pPr>
        <w:spacing w:after="0" w:line="240" w:lineRule="auto"/>
        <w:ind w:firstLine="709"/>
        <w:rPr>
          <w:rFonts w:ascii="Times New Roman" w:hAnsi="Times New Roman" w:cs="Times New Roman"/>
          <w:sz w:val="28"/>
          <w:szCs w:val="28"/>
        </w:rPr>
      </w:pPr>
      <w:r w:rsidRPr="00EE5025">
        <w:rPr>
          <w:rFonts w:ascii="Times New Roman" w:hAnsi="Times New Roman" w:cs="Times New Roman"/>
          <w:sz w:val="28"/>
          <w:szCs w:val="28"/>
        </w:rPr>
        <w:t>- участие в коллективном управлении деятельностью Центра;</w:t>
      </w:r>
    </w:p>
    <w:p w:rsidR="00A02BFE" w:rsidRPr="00EE5025" w:rsidRDefault="00A02BFE" w:rsidP="00A02BFE">
      <w:pPr>
        <w:spacing w:after="0" w:line="240" w:lineRule="auto"/>
        <w:ind w:firstLine="709"/>
        <w:rPr>
          <w:rFonts w:ascii="Times New Roman" w:hAnsi="Times New Roman" w:cs="Times New Roman"/>
          <w:sz w:val="28"/>
          <w:szCs w:val="28"/>
        </w:rPr>
      </w:pPr>
      <w:r w:rsidRPr="00EE5025">
        <w:rPr>
          <w:rFonts w:ascii="Times New Roman" w:hAnsi="Times New Roman" w:cs="Times New Roman"/>
          <w:sz w:val="28"/>
          <w:szCs w:val="28"/>
        </w:rPr>
        <w:t>- повышение своей квалификации;</w:t>
      </w:r>
    </w:p>
    <w:p w:rsidR="00A02BFE" w:rsidRPr="00EE5025" w:rsidRDefault="00A02BFE" w:rsidP="00A02BFE">
      <w:pPr>
        <w:tabs>
          <w:tab w:val="left" w:pos="0"/>
        </w:tabs>
        <w:spacing w:after="0" w:line="240" w:lineRule="auto"/>
        <w:ind w:firstLine="709"/>
        <w:contextualSpacing/>
        <w:jc w:val="both"/>
        <w:rPr>
          <w:rFonts w:ascii="Times New Roman" w:hAnsi="Times New Roman" w:cs="Times New Roman"/>
          <w:sz w:val="28"/>
          <w:szCs w:val="28"/>
        </w:rPr>
      </w:pPr>
      <w:r w:rsidRPr="00EE5025">
        <w:rPr>
          <w:rFonts w:ascii="Times New Roman" w:hAnsi="Times New Roman" w:cs="Times New Roman"/>
          <w:sz w:val="28"/>
          <w:szCs w:val="28"/>
        </w:rPr>
        <w:t>- аттестацию на более высокую квалификационную категорию участвовать в управлении учреждением в порядке, определяемом уставом учреждения.</w:t>
      </w:r>
    </w:p>
    <w:p w:rsidR="00A02BFE" w:rsidRPr="00EE5025" w:rsidRDefault="00A02BFE" w:rsidP="00A02BFE">
      <w:pPr>
        <w:tabs>
          <w:tab w:val="left" w:pos="0"/>
        </w:tabs>
        <w:spacing w:after="0" w:line="240" w:lineRule="auto"/>
        <w:ind w:firstLine="709"/>
        <w:contextualSpacing/>
        <w:jc w:val="both"/>
        <w:rPr>
          <w:rFonts w:ascii="Times New Roman" w:hAnsi="Times New Roman" w:cs="Times New Roman"/>
          <w:sz w:val="28"/>
          <w:szCs w:val="28"/>
        </w:rPr>
      </w:pPr>
      <w:r w:rsidRPr="00EE5025">
        <w:rPr>
          <w:rFonts w:ascii="Times New Roman" w:hAnsi="Times New Roman" w:cs="Times New Roman"/>
          <w:sz w:val="28"/>
          <w:szCs w:val="28"/>
        </w:rPr>
        <w:t>7.  Сотрудники обязаны:</w:t>
      </w:r>
    </w:p>
    <w:p w:rsidR="00A02BFE" w:rsidRPr="00EE5025" w:rsidRDefault="00A02BFE" w:rsidP="00A02BFE">
      <w:pPr>
        <w:spacing w:after="0" w:line="240" w:lineRule="auto"/>
        <w:ind w:firstLine="709"/>
        <w:rPr>
          <w:rFonts w:ascii="Times New Roman" w:hAnsi="Times New Roman" w:cs="Times New Roman"/>
          <w:sz w:val="28"/>
          <w:szCs w:val="28"/>
        </w:rPr>
      </w:pPr>
      <w:r w:rsidRPr="00EE5025">
        <w:rPr>
          <w:rFonts w:ascii="Times New Roman" w:hAnsi="Times New Roman" w:cs="Times New Roman"/>
          <w:sz w:val="28"/>
          <w:szCs w:val="28"/>
        </w:rPr>
        <w:t>- руководствоваться данным Положением и Уставом Центра;</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 соблюдать Правила внутреннего распорядка и требования должностных инструкций;</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 бережно относиться к предоставленному им имуществу;</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hAnsi="Times New Roman" w:cs="Times New Roman"/>
          <w:sz w:val="28"/>
          <w:szCs w:val="28"/>
        </w:rPr>
        <w:t>- руководствоваться в своей профессиональной деятельности принципом «Не навреди», т.е. проявлять «</w:t>
      </w:r>
      <w:proofErr w:type="spellStart"/>
      <w:r w:rsidRPr="00EE5025">
        <w:rPr>
          <w:rFonts w:ascii="Times New Roman" w:hAnsi="Times New Roman" w:cs="Times New Roman"/>
          <w:sz w:val="28"/>
          <w:szCs w:val="28"/>
        </w:rPr>
        <w:t>безоценочное</w:t>
      </w:r>
      <w:proofErr w:type="spellEnd"/>
      <w:r w:rsidRPr="00EE5025">
        <w:rPr>
          <w:rFonts w:ascii="Times New Roman" w:hAnsi="Times New Roman" w:cs="Times New Roman"/>
          <w:sz w:val="28"/>
          <w:szCs w:val="28"/>
        </w:rPr>
        <w:t>» отношение к личности; использовать средства и методы, не приносящие вреда психическому и физическому здоровью человека; соблюдать конфиденциальность.</w:t>
      </w:r>
    </w:p>
    <w:p w:rsidR="00A02BFE" w:rsidRPr="00D13F40" w:rsidRDefault="00A02BFE" w:rsidP="00A02BFE">
      <w:pPr>
        <w:pStyle w:val="24"/>
        <w:shd w:val="clear" w:color="auto" w:fill="auto"/>
        <w:tabs>
          <w:tab w:val="left" w:pos="1134"/>
          <w:tab w:val="left" w:pos="1276"/>
        </w:tabs>
        <w:spacing w:before="0" w:after="0" w:line="240" w:lineRule="auto"/>
        <w:ind w:firstLine="720"/>
        <w:jc w:val="both"/>
        <w:rPr>
          <w:rFonts w:ascii="Times New Roman" w:hAnsi="Times New Roman" w:cs="Times New Roman"/>
          <w:sz w:val="28"/>
          <w:szCs w:val="28"/>
        </w:rPr>
      </w:pPr>
      <w:r w:rsidRPr="00EE5025">
        <w:rPr>
          <w:rFonts w:ascii="Times New Roman" w:hAnsi="Times New Roman" w:cs="Times New Roman"/>
          <w:sz w:val="28"/>
          <w:szCs w:val="28"/>
        </w:rPr>
        <w:lastRenderedPageBreak/>
        <w:t xml:space="preserve">8.Сотрудники отделения несут ответственность за: </w:t>
      </w:r>
    </w:p>
    <w:p w:rsidR="00A02BFE" w:rsidRPr="00EE5025"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E5025">
        <w:rPr>
          <w:rFonts w:ascii="Times New Roman" w:eastAsia="Times New Roman" w:hAnsi="Times New Roman" w:cs="Times New Roman"/>
          <w:sz w:val="28"/>
          <w:szCs w:val="28"/>
        </w:rPr>
        <w:t>- неисполнение или ненадлежащее исполнение, обязанностей, предусмотренных законодательством РФ и настоящим трудовым договором.</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eastAsia="Times New Roman" w:hAnsi="Times New Roman" w:cs="Times New Roman"/>
          <w:sz w:val="28"/>
          <w:szCs w:val="28"/>
        </w:rPr>
        <w:t>- совершение дисциплинарного проступка: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eastAsia="Times New Roman" w:hAnsi="Times New Roman" w:cs="Times New Roman"/>
          <w:sz w:val="28"/>
          <w:szCs w:val="28"/>
        </w:rPr>
        <w:t>-замечание;</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eastAsia="Times New Roman" w:hAnsi="Times New Roman" w:cs="Times New Roman"/>
          <w:sz w:val="28"/>
          <w:szCs w:val="28"/>
        </w:rPr>
        <w:t>-выговор;</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eastAsia="Times New Roman" w:hAnsi="Times New Roman" w:cs="Times New Roman"/>
          <w:sz w:val="28"/>
          <w:szCs w:val="28"/>
        </w:rPr>
        <w:t>-увольнение по соответствующему основанию;</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eastAsia="Times New Roman" w:hAnsi="Times New Roman" w:cs="Times New Roman"/>
          <w:sz w:val="28"/>
          <w:szCs w:val="28"/>
        </w:rPr>
        <w:t>-иные дисциплинарные взыскания, предусмотренные законодательством РФ.</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eastAsia="Times New Roman" w:hAnsi="Times New Roman" w:cs="Times New Roman"/>
          <w:sz w:val="28"/>
          <w:szCs w:val="28"/>
        </w:rPr>
      </w:pPr>
      <w:r w:rsidRPr="00EE5025">
        <w:rPr>
          <w:rFonts w:ascii="Times New Roman" w:hAnsi="Times New Roman" w:cs="Times New Roman"/>
          <w:sz w:val="28"/>
          <w:szCs w:val="28"/>
        </w:rPr>
        <w:t>-</w:t>
      </w:r>
      <w:r w:rsidRPr="00EE5025">
        <w:rPr>
          <w:rFonts w:ascii="Times New Roman" w:eastAsia="Times New Roman" w:hAnsi="Times New Roman" w:cs="Times New Roman"/>
          <w:sz w:val="28"/>
          <w:szCs w:val="28"/>
        </w:rPr>
        <w:t xml:space="preserve"> нарушение правил пожарной безопасности, охраны труда, санитарно-гигиенических правил, ГО и ЧС, антитеррористической защищенности воспитатель привлекается к административной ответственности в порядке и в случаях, предусмотренных административным законодательством РФ. </w:t>
      </w:r>
    </w:p>
    <w:p w:rsidR="00A02BFE" w:rsidRPr="00EE5025" w:rsidRDefault="00A02BFE" w:rsidP="00A02BFE">
      <w:pPr>
        <w:pStyle w:val="24"/>
        <w:shd w:val="clear" w:color="auto" w:fill="auto"/>
        <w:tabs>
          <w:tab w:val="left" w:pos="1134"/>
          <w:tab w:val="left" w:pos="1276"/>
        </w:tabs>
        <w:spacing w:before="0" w:after="0" w:line="240" w:lineRule="auto"/>
        <w:ind w:firstLine="720"/>
        <w:jc w:val="both"/>
        <w:rPr>
          <w:rFonts w:ascii="Times New Roman" w:hAnsi="Times New Roman" w:cs="Times New Roman"/>
          <w:sz w:val="28"/>
          <w:szCs w:val="28"/>
        </w:rPr>
      </w:pPr>
      <w:r w:rsidRPr="00EE5025">
        <w:rPr>
          <w:rFonts w:ascii="Times New Roman" w:eastAsia="Times New Roman" w:hAnsi="Times New Roman" w:cs="Times New Roman"/>
          <w:sz w:val="28"/>
          <w:szCs w:val="28"/>
        </w:rPr>
        <w:t xml:space="preserve">- виновное причинение  учреждению ущерба в связи с исполнением (неисполнением) своих должностных обязанностей несет материальную ответственность в порядке и в пределах, установленных трудовым и (или) гражданским законодательством РФ. </w:t>
      </w:r>
    </w:p>
    <w:p w:rsidR="00A02BFE" w:rsidRPr="00EE5025" w:rsidRDefault="00A02BFE" w:rsidP="00A02BFE">
      <w:pPr>
        <w:spacing w:after="0" w:line="240" w:lineRule="auto"/>
        <w:ind w:firstLine="709"/>
        <w:jc w:val="both"/>
        <w:rPr>
          <w:rFonts w:ascii="Times New Roman" w:hAnsi="Times New Roman" w:cs="Times New Roman"/>
          <w:sz w:val="28"/>
          <w:szCs w:val="28"/>
        </w:rPr>
      </w:pPr>
      <w:r w:rsidRPr="00EE5025">
        <w:rPr>
          <w:rFonts w:ascii="Times New Roman" w:eastAsia="Times New Roman" w:hAnsi="Times New Roman" w:cs="Times New Roman"/>
          <w:sz w:val="28"/>
          <w:szCs w:val="28"/>
        </w:rPr>
        <w:t>-</w:t>
      </w:r>
      <w:r w:rsidRPr="00EE5025">
        <w:rPr>
          <w:rFonts w:ascii="Times New Roman" w:hAnsi="Times New Roman" w:cs="Times New Roman"/>
          <w:sz w:val="28"/>
          <w:szCs w:val="28"/>
        </w:rPr>
        <w:t xml:space="preserve"> разглашение сведений личного характера, ставшие известными работникам учреждения при оказании социальных услуг, составляют профессиональную тайну. Работники учреждения, виновные в разглашении профессиональной тайны, несут ответственность в порядке, установленном законодательством Российской Федерации.</w:t>
      </w:r>
    </w:p>
    <w:p w:rsidR="00A02BFE" w:rsidRPr="00D13F40" w:rsidRDefault="00A02BFE" w:rsidP="00A02BFE">
      <w:pPr>
        <w:spacing w:after="0" w:line="240" w:lineRule="auto"/>
        <w:ind w:firstLine="709"/>
        <w:jc w:val="both"/>
        <w:rPr>
          <w:rFonts w:ascii="Times New Roman" w:eastAsia="Times New Roman" w:hAnsi="Times New Roman" w:cs="Times New Roman"/>
          <w:sz w:val="28"/>
          <w:szCs w:val="28"/>
        </w:rPr>
      </w:pPr>
      <w:r w:rsidRPr="00EE5025">
        <w:rPr>
          <w:rFonts w:ascii="Times New Roman" w:hAnsi="Times New Roman" w:cs="Times New Roman"/>
          <w:sz w:val="28"/>
          <w:szCs w:val="28"/>
        </w:rPr>
        <w:t>-</w:t>
      </w:r>
      <w:r w:rsidRPr="00EE5025">
        <w:rPr>
          <w:rFonts w:ascii="Times New Roman" w:eastAsia="Times New Roman" w:hAnsi="Times New Roman" w:cs="Times New Roman"/>
          <w:sz w:val="28"/>
          <w:szCs w:val="28"/>
        </w:rPr>
        <w:t xml:space="preserve"> за жизнь и здоровье воспитанников, находящихся на социальном обслуживании в отделении приюта.</w:t>
      </w:r>
    </w:p>
    <w:p w:rsidR="00A02BFE" w:rsidRPr="0078165C" w:rsidRDefault="00A02BFE" w:rsidP="00A02BFE">
      <w:pPr>
        <w:pStyle w:val="a5"/>
        <w:spacing w:after="0"/>
        <w:ind w:firstLine="709"/>
        <w:rPr>
          <w:sz w:val="28"/>
          <w:szCs w:val="28"/>
        </w:rPr>
      </w:pPr>
      <w:r w:rsidRPr="00D13F40">
        <w:rPr>
          <w:sz w:val="28"/>
          <w:szCs w:val="28"/>
        </w:rPr>
        <w:t xml:space="preserve"> </w:t>
      </w:r>
      <w:r>
        <w:rPr>
          <w:sz w:val="28"/>
          <w:szCs w:val="28"/>
        </w:rPr>
        <w:t xml:space="preserve">9. </w:t>
      </w:r>
      <w:r w:rsidRPr="0078165C">
        <w:rPr>
          <w:sz w:val="28"/>
          <w:szCs w:val="28"/>
        </w:rPr>
        <w:t>По отношению к несовершеннолетним не допуска</w:t>
      </w:r>
      <w:r>
        <w:rPr>
          <w:sz w:val="28"/>
          <w:szCs w:val="28"/>
        </w:rPr>
        <w:t>е</w:t>
      </w:r>
      <w:r w:rsidRPr="0078165C">
        <w:rPr>
          <w:sz w:val="28"/>
          <w:szCs w:val="28"/>
        </w:rPr>
        <w:t>тся:</w:t>
      </w:r>
    </w:p>
    <w:p w:rsidR="00A02BFE" w:rsidRPr="0078165C"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применение физического и психического насилия;</w:t>
      </w:r>
    </w:p>
    <w:p w:rsidR="00A02BFE" w:rsidRPr="0078165C"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применение мер воздействия без учета возраста несовершеннолетних;</w:t>
      </w:r>
    </w:p>
    <w:p w:rsidR="00A02BFE" w:rsidRPr="0078165C"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применение мер, носящих антипедагогический характер, унижающих человеческое достоинство;</w:t>
      </w:r>
    </w:p>
    <w:p w:rsidR="00A02BFE" w:rsidRPr="0078165C"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02BFE" w:rsidRPr="0078165C"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уменьшение норм питания;</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sidRPr="0078165C">
        <w:rPr>
          <w:rFonts w:ascii="Times New Roman" w:eastAsia="Times New Roman" w:hAnsi="Times New Roman" w:cs="Times New Roman"/>
          <w:sz w:val="28"/>
          <w:szCs w:val="28"/>
        </w:rPr>
        <w:t>— лишение прогулок.</w:t>
      </w:r>
    </w:p>
    <w:p w:rsidR="00A02BFE" w:rsidRPr="007C1AEE" w:rsidRDefault="00A02BFE" w:rsidP="00A02BFE">
      <w:pPr>
        <w:tabs>
          <w:tab w:val="left" w:pos="567"/>
        </w:tabs>
        <w:spacing w:after="0" w:line="240" w:lineRule="auto"/>
        <w:jc w:val="center"/>
        <w:rPr>
          <w:rFonts w:ascii="Times New Roman" w:hAnsi="Times New Roman" w:cs="Times New Roman"/>
          <w:sz w:val="28"/>
          <w:szCs w:val="28"/>
        </w:rPr>
      </w:pPr>
      <w:r w:rsidRPr="007C1AEE">
        <w:rPr>
          <w:rFonts w:ascii="Times New Roman" w:hAnsi="Times New Roman" w:cs="Times New Roman"/>
          <w:sz w:val="28"/>
          <w:szCs w:val="28"/>
        </w:rPr>
        <w:t>Кадровое обеспечение</w:t>
      </w:r>
      <w:r w:rsidR="007C1AEE">
        <w:rPr>
          <w:rFonts w:ascii="Times New Roman" w:hAnsi="Times New Roman" w:cs="Times New Roman"/>
          <w:sz w:val="28"/>
          <w:szCs w:val="28"/>
        </w:rPr>
        <w:t>:</w:t>
      </w:r>
    </w:p>
    <w:p w:rsidR="00A02BFE" w:rsidRPr="00D13F40"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Заведующая отделением.</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Специалист по социальной работе</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Педагог-психолог</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Учитель-дефектолог</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Музыкальный руководитель</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Воспитатель</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Помощник воспитателя</w:t>
      </w:r>
      <w:r w:rsidR="00E65257">
        <w:rPr>
          <w:rFonts w:ascii="Times New Roman" w:hAnsi="Times New Roman" w:cs="Times New Roman"/>
          <w:sz w:val="28"/>
          <w:szCs w:val="28"/>
        </w:rPr>
        <w:t>.</w:t>
      </w:r>
    </w:p>
    <w:p w:rsidR="00A02BFE"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Врач-педиатр</w:t>
      </w:r>
      <w:r w:rsidR="00E65257">
        <w:rPr>
          <w:rFonts w:ascii="Times New Roman" w:hAnsi="Times New Roman" w:cs="Times New Roman"/>
          <w:sz w:val="28"/>
          <w:szCs w:val="28"/>
        </w:rPr>
        <w:t>.</w:t>
      </w:r>
    </w:p>
    <w:p w:rsidR="00A02BFE" w:rsidRPr="00D13F40" w:rsidRDefault="00A02BFE" w:rsidP="00A02BFE">
      <w:pPr>
        <w:pStyle w:val="af1"/>
        <w:numPr>
          <w:ilvl w:val="0"/>
          <w:numId w:val="35"/>
        </w:numPr>
        <w:tabs>
          <w:tab w:val="left" w:pos="567"/>
          <w:tab w:val="left" w:pos="993"/>
        </w:tabs>
        <w:spacing w:after="0" w:line="240" w:lineRule="auto"/>
        <w:ind w:hanging="11"/>
        <w:rPr>
          <w:rFonts w:ascii="Times New Roman" w:hAnsi="Times New Roman" w:cs="Times New Roman"/>
          <w:sz w:val="28"/>
          <w:szCs w:val="28"/>
        </w:rPr>
      </w:pPr>
      <w:r w:rsidRPr="00D13F40">
        <w:rPr>
          <w:rFonts w:ascii="Times New Roman" w:hAnsi="Times New Roman" w:cs="Times New Roman"/>
          <w:sz w:val="28"/>
          <w:szCs w:val="28"/>
        </w:rPr>
        <w:t>Медицинская сестра</w:t>
      </w:r>
      <w:r w:rsidR="00E65257">
        <w:rPr>
          <w:rFonts w:ascii="Times New Roman" w:hAnsi="Times New Roman" w:cs="Times New Roman"/>
          <w:sz w:val="28"/>
          <w:szCs w:val="28"/>
        </w:rPr>
        <w:t>.</w:t>
      </w:r>
    </w:p>
    <w:p w:rsidR="00A02BFE" w:rsidRDefault="00A02BFE" w:rsidP="00A02BFE">
      <w:pPr>
        <w:spacing w:after="0"/>
        <w:ind w:firstLine="360"/>
        <w:jc w:val="center"/>
        <w:rPr>
          <w:rFonts w:ascii="Times New Roman" w:hAnsi="Times New Roman" w:cs="Times New Roman"/>
          <w:b/>
          <w:spacing w:val="-1"/>
          <w:sz w:val="28"/>
          <w:szCs w:val="28"/>
        </w:rPr>
      </w:pPr>
    </w:p>
    <w:p w:rsidR="00A02BFE" w:rsidRPr="001A7C04" w:rsidRDefault="00A02BFE" w:rsidP="00A02BFE">
      <w:pPr>
        <w:spacing w:after="0"/>
        <w:ind w:firstLine="360"/>
        <w:jc w:val="center"/>
        <w:rPr>
          <w:rFonts w:ascii="Times New Roman" w:hAnsi="Times New Roman" w:cs="Times New Roman"/>
          <w:b/>
          <w:spacing w:val="-1"/>
          <w:sz w:val="28"/>
          <w:szCs w:val="28"/>
        </w:rPr>
      </w:pPr>
      <w:r w:rsidRPr="001A7C04">
        <w:rPr>
          <w:rFonts w:ascii="Times New Roman" w:hAnsi="Times New Roman" w:cs="Times New Roman"/>
          <w:b/>
          <w:spacing w:val="-1"/>
          <w:sz w:val="28"/>
          <w:szCs w:val="28"/>
          <w:lang w:val="en-US"/>
        </w:rPr>
        <w:t>V</w:t>
      </w:r>
      <w:r w:rsidRPr="001A7C04">
        <w:rPr>
          <w:rFonts w:ascii="Times New Roman" w:hAnsi="Times New Roman" w:cs="Times New Roman"/>
          <w:b/>
          <w:spacing w:val="-1"/>
          <w:sz w:val="28"/>
          <w:szCs w:val="28"/>
        </w:rPr>
        <w:t>. Организация работы отде</w:t>
      </w:r>
      <w:r>
        <w:rPr>
          <w:rFonts w:ascii="Times New Roman" w:hAnsi="Times New Roman" w:cs="Times New Roman"/>
          <w:b/>
          <w:spacing w:val="-1"/>
          <w:sz w:val="28"/>
          <w:szCs w:val="28"/>
        </w:rPr>
        <w:t>л</w:t>
      </w:r>
      <w:r w:rsidRPr="001A7C04">
        <w:rPr>
          <w:rFonts w:ascii="Times New Roman" w:hAnsi="Times New Roman" w:cs="Times New Roman"/>
          <w:b/>
          <w:spacing w:val="-1"/>
          <w:sz w:val="28"/>
          <w:szCs w:val="28"/>
        </w:rPr>
        <w:t>ения.</w:t>
      </w:r>
    </w:p>
    <w:p w:rsidR="00A02BFE" w:rsidRPr="001A7C04" w:rsidRDefault="00A02BFE" w:rsidP="00A02BFE">
      <w:pPr>
        <w:spacing w:after="0"/>
        <w:ind w:firstLine="709"/>
        <w:jc w:val="both"/>
        <w:rPr>
          <w:rFonts w:ascii="Times New Roman" w:hAnsi="Times New Roman" w:cs="Times New Roman"/>
          <w:sz w:val="28"/>
          <w:szCs w:val="28"/>
        </w:rPr>
      </w:pPr>
      <w:r w:rsidRPr="001A7C04">
        <w:rPr>
          <w:rFonts w:ascii="Times New Roman" w:hAnsi="Times New Roman" w:cs="Times New Roman"/>
          <w:sz w:val="28"/>
          <w:szCs w:val="28"/>
        </w:rPr>
        <w:t>1. Руководитель отделения (заведующий отделением) назначается на должность приказом директора Центра и подчиняется непосредственно заместителю ди</w:t>
      </w:r>
      <w:r>
        <w:rPr>
          <w:rFonts w:ascii="Times New Roman" w:hAnsi="Times New Roman" w:cs="Times New Roman"/>
          <w:sz w:val="28"/>
          <w:szCs w:val="28"/>
        </w:rPr>
        <w:t>ректору и заместителю директора Центра.</w:t>
      </w:r>
    </w:p>
    <w:p w:rsidR="00A02BFE" w:rsidRDefault="00A02BFE" w:rsidP="00A02BFE">
      <w:pPr>
        <w:spacing w:after="0"/>
        <w:ind w:firstLine="709"/>
        <w:jc w:val="both"/>
        <w:rPr>
          <w:rFonts w:ascii="Times New Roman" w:hAnsi="Times New Roman" w:cs="Times New Roman"/>
          <w:sz w:val="28"/>
          <w:szCs w:val="28"/>
        </w:rPr>
      </w:pPr>
      <w:r w:rsidRPr="00941B5E">
        <w:rPr>
          <w:rFonts w:ascii="Times New Roman" w:hAnsi="Times New Roman" w:cs="Times New Roman"/>
          <w:sz w:val="28"/>
          <w:szCs w:val="28"/>
        </w:rPr>
        <w:t>2. На должность заведующего отделением назначается лицо, имеющие высшее педагогическое образование и стаж работы не менее трех лет.</w:t>
      </w:r>
    </w:p>
    <w:p w:rsidR="00A02BFE" w:rsidRPr="00C37919" w:rsidRDefault="00A02BFE" w:rsidP="00A02BFE">
      <w:pPr>
        <w:pStyle w:val="Default"/>
        <w:jc w:val="both"/>
        <w:rPr>
          <w:sz w:val="28"/>
          <w:szCs w:val="28"/>
        </w:rPr>
      </w:pPr>
      <w:r w:rsidRPr="00C37919">
        <w:rPr>
          <w:sz w:val="28"/>
          <w:szCs w:val="28"/>
        </w:rPr>
        <w:tab/>
      </w:r>
      <w:r>
        <w:rPr>
          <w:sz w:val="28"/>
          <w:szCs w:val="28"/>
        </w:rPr>
        <w:t>3.</w:t>
      </w:r>
      <w:r w:rsidRPr="00C37919">
        <w:rPr>
          <w:sz w:val="28"/>
          <w:szCs w:val="28"/>
        </w:rPr>
        <w:t xml:space="preserve">Текущий контроль осуществляется путем проведения руководителем отделения (ответственным за организацию работы по предоставлению социальной услуги) проверок соблюдения и исполнения специалистами настоящей инструкции иных нормативных правовых актов Российской Федерации при ее выполнении. </w:t>
      </w:r>
    </w:p>
    <w:p w:rsidR="00A02BFE" w:rsidRPr="00C37919" w:rsidRDefault="00A02BFE" w:rsidP="00A02BFE">
      <w:pPr>
        <w:pStyle w:val="Default"/>
        <w:ind w:firstLine="708"/>
        <w:jc w:val="both"/>
        <w:rPr>
          <w:sz w:val="28"/>
          <w:szCs w:val="28"/>
        </w:rPr>
      </w:pPr>
      <w:r w:rsidRPr="00C37919">
        <w:rPr>
          <w:sz w:val="28"/>
          <w:szCs w:val="28"/>
        </w:rPr>
        <w:t xml:space="preserve">Периодичность плановых проверок устанавливается в зависимости от результатов анализа качества услуг, предоставляемых отделением. </w:t>
      </w:r>
    </w:p>
    <w:p w:rsidR="00A02BFE" w:rsidRPr="00C37919" w:rsidRDefault="00A02BFE" w:rsidP="00A02BFE">
      <w:pPr>
        <w:pStyle w:val="Default"/>
        <w:ind w:firstLine="708"/>
        <w:jc w:val="both"/>
        <w:rPr>
          <w:b/>
          <w:sz w:val="28"/>
          <w:szCs w:val="28"/>
        </w:rPr>
      </w:pPr>
      <w:r w:rsidRPr="00C37919">
        <w:rPr>
          <w:sz w:val="28"/>
          <w:szCs w:val="28"/>
        </w:rPr>
        <w:t xml:space="preserve">При контроле качества муниципальной услуги заведующая отделением проверяет, обеспечивает ли эта помощь безотлагательную социальную поддержку  клиентов, содействует ли в мобилизации их духовных, физических, интеллектуальных ресурсов для выхода из кризисного состояния. </w:t>
      </w:r>
    </w:p>
    <w:p w:rsidR="00A02BFE" w:rsidRPr="00C37919" w:rsidRDefault="00A02BFE" w:rsidP="00A02BFE">
      <w:pPr>
        <w:pStyle w:val="Default"/>
        <w:ind w:firstLine="708"/>
        <w:jc w:val="both"/>
        <w:rPr>
          <w:sz w:val="28"/>
          <w:szCs w:val="28"/>
        </w:rPr>
      </w:pPr>
      <w:r w:rsidRPr="00C37919">
        <w:rPr>
          <w:sz w:val="28"/>
          <w:szCs w:val="28"/>
        </w:rPr>
        <w:t xml:space="preserve">По результатам проведенных проверок в случае выявления нарушений прав заявителей, заведующий отделением незамедлительно докладывает заместителю директора, директору для рассмотрения вопроса  устранения выявленных нарушений, а в случае необходимости, привлечения виновных лиц к ответственности в соответствии с законодательством Российской Федерации. </w:t>
      </w:r>
    </w:p>
    <w:p w:rsidR="00A02BFE" w:rsidRPr="00C37919" w:rsidRDefault="00A02BFE" w:rsidP="00A02BFE">
      <w:pPr>
        <w:pStyle w:val="Default"/>
        <w:ind w:firstLine="708"/>
        <w:jc w:val="both"/>
        <w:rPr>
          <w:sz w:val="28"/>
          <w:szCs w:val="28"/>
        </w:rPr>
      </w:pPr>
      <w:r w:rsidRPr="00C37919">
        <w:rPr>
          <w:sz w:val="28"/>
          <w:szCs w:val="28"/>
        </w:rPr>
        <w:t xml:space="preserve">Проверки полноты и качества предоставления </w:t>
      </w:r>
      <w:proofErr w:type="gramStart"/>
      <w:r w:rsidRPr="00C37919">
        <w:rPr>
          <w:sz w:val="28"/>
          <w:szCs w:val="28"/>
        </w:rPr>
        <w:t>муниципальной услуги специалистом</w:t>
      </w:r>
      <w:proofErr w:type="gramEnd"/>
      <w:r w:rsidRPr="00C37919">
        <w:rPr>
          <w:sz w:val="28"/>
          <w:szCs w:val="28"/>
        </w:rPr>
        <w:t xml:space="preserve"> участвующим в предоставлении данной муниципальной услуги осуществляется на основании индивидуальных правовых актов руководителя учреждения. </w:t>
      </w:r>
    </w:p>
    <w:p w:rsidR="00A02BFE" w:rsidRPr="00C37919" w:rsidRDefault="00A02BFE" w:rsidP="00A02BFE">
      <w:pPr>
        <w:pStyle w:val="Default"/>
        <w:ind w:firstLine="708"/>
        <w:jc w:val="both"/>
        <w:rPr>
          <w:sz w:val="28"/>
          <w:szCs w:val="28"/>
        </w:rPr>
      </w:pPr>
      <w:r w:rsidRPr="00C37919">
        <w:rPr>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A02BFE" w:rsidRPr="00C37919" w:rsidRDefault="00A02BFE" w:rsidP="00A02BFE">
      <w:pPr>
        <w:pStyle w:val="a5"/>
        <w:spacing w:after="0"/>
        <w:ind w:firstLine="708"/>
        <w:rPr>
          <w:sz w:val="28"/>
          <w:szCs w:val="28"/>
        </w:rPr>
      </w:pPr>
      <w:r w:rsidRPr="00C37919">
        <w:rPr>
          <w:sz w:val="28"/>
          <w:szCs w:val="28"/>
        </w:rPr>
        <w:t>Оперативную проверку качества муниципальной услуги проводят в случае резкого ухудшения показателей, характеризующих конечные результаты работы по обеспечению качества услуг отделением, в случае оценки эффективности корректирующих действий, а также при значительных изменениях организации работ и технологий предоставления услуг, отрицательно влияющих на их качество.</w:t>
      </w:r>
    </w:p>
    <w:p w:rsidR="00A02BFE" w:rsidRPr="00BA1E4A" w:rsidRDefault="00A02BFE" w:rsidP="00B364A9">
      <w:pPr>
        <w:shd w:val="clear" w:color="auto" w:fill="FFFFFF"/>
        <w:tabs>
          <w:tab w:val="left" w:pos="821"/>
          <w:tab w:val="left" w:pos="1276"/>
        </w:tabs>
        <w:spacing w:after="0" w:line="240" w:lineRule="auto"/>
        <w:jc w:val="both"/>
        <w:rPr>
          <w:rFonts w:ascii="Times New Roman" w:eastAsia="Calibri" w:hAnsi="Times New Roman" w:cs="Times New Roman"/>
          <w:sz w:val="28"/>
          <w:szCs w:val="28"/>
          <w:lang w:eastAsia="en-US"/>
        </w:rPr>
      </w:pPr>
      <w:r w:rsidRPr="00BA1E4A">
        <w:rPr>
          <w:rFonts w:ascii="Times New Roman" w:eastAsia="Calibri" w:hAnsi="Times New Roman" w:cs="Times New Roman"/>
          <w:color w:val="000000"/>
          <w:sz w:val="28"/>
          <w:szCs w:val="28"/>
          <w:lang w:eastAsia="en-US"/>
        </w:rPr>
        <w:t>4. Организация методической работы.</w:t>
      </w:r>
    </w:p>
    <w:p w:rsidR="00A02BFE" w:rsidRPr="00BA1E4A" w:rsidRDefault="00A02BFE" w:rsidP="00B364A9">
      <w:pPr>
        <w:spacing w:after="0" w:line="240" w:lineRule="auto"/>
        <w:ind w:firstLine="709"/>
        <w:jc w:val="both"/>
        <w:rPr>
          <w:rFonts w:ascii="Times New Roman" w:hAnsi="Times New Roman" w:cs="Times New Roman"/>
          <w:sz w:val="28"/>
          <w:szCs w:val="28"/>
        </w:rPr>
      </w:pPr>
      <w:r w:rsidRPr="00BA1E4A">
        <w:rPr>
          <w:rFonts w:ascii="Times New Roman" w:hAnsi="Times New Roman" w:cs="Times New Roman"/>
          <w:sz w:val="28"/>
          <w:szCs w:val="28"/>
        </w:rPr>
        <w:t>5. Организация образовательной деятельности по программам дополнительного образования:</w:t>
      </w:r>
    </w:p>
    <w:p w:rsidR="00A02BFE" w:rsidRPr="00BA1E4A" w:rsidRDefault="00A02BFE" w:rsidP="00B364A9">
      <w:pPr>
        <w:spacing w:after="0" w:line="240" w:lineRule="auto"/>
        <w:ind w:firstLine="709"/>
        <w:jc w:val="both"/>
        <w:rPr>
          <w:rFonts w:ascii="Times New Roman" w:hAnsi="Times New Roman" w:cs="Times New Roman"/>
          <w:sz w:val="28"/>
          <w:szCs w:val="28"/>
        </w:rPr>
      </w:pPr>
      <w:r w:rsidRPr="00BA1E4A">
        <w:rPr>
          <w:rFonts w:ascii="Times New Roman" w:hAnsi="Times New Roman" w:cs="Times New Roman"/>
          <w:sz w:val="28"/>
          <w:szCs w:val="28"/>
        </w:rPr>
        <w:t xml:space="preserve">- содержание образовательной деятельности по дополнительному образованию воспитанников определяется дополнительной общеобразовательной общеразвивающей программой социально- педагогической направленности «Мир, в котором я живу»,  разработанной на основе ФЗ «Об образовании в РФ от </w:t>
      </w:r>
      <w:r w:rsidRPr="00BA1E4A">
        <w:rPr>
          <w:rFonts w:ascii="Times New Roman" w:hAnsi="Times New Roman" w:cs="Times New Roman"/>
          <w:sz w:val="28"/>
          <w:szCs w:val="28"/>
        </w:rPr>
        <w:lastRenderedPageBreak/>
        <w:t>29.12.2012 (с текущими изменениями и дополнениями), «Порядка реализации дополнительных общеобразовательных программ» (утвержден Приказом Министерства образования и науки РФ от 29.08.2013 № 1008), а также с учетом методических рекомендаций по проектированию дополнительных общеразвивающих программ,</w:t>
      </w:r>
      <w:r w:rsidR="00E65257">
        <w:rPr>
          <w:rFonts w:ascii="Times New Roman" w:hAnsi="Times New Roman" w:cs="Times New Roman"/>
          <w:color w:val="FF0000"/>
          <w:sz w:val="28"/>
          <w:szCs w:val="28"/>
        </w:rPr>
        <w:t xml:space="preserve"> </w:t>
      </w:r>
      <w:r w:rsidRPr="00BA1E4A">
        <w:rPr>
          <w:rFonts w:ascii="Times New Roman" w:hAnsi="Times New Roman" w:cs="Times New Roman"/>
          <w:sz w:val="28"/>
          <w:szCs w:val="28"/>
        </w:rPr>
        <w:t>особенностью Учреждения, региона, образовательных потребностей и запросов воспитанников;</w:t>
      </w:r>
    </w:p>
    <w:p w:rsidR="00A02BFE" w:rsidRPr="00BA1E4A" w:rsidRDefault="00A02BFE" w:rsidP="00B364A9">
      <w:pPr>
        <w:spacing w:after="0" w:line="240" w:lineRule="auto"/>
        <w:ind w:firstLine="709"/>
        <w:jc w:val="both"/>
        <w:rPr>
          <w:rFonts w:ascii="Times New Roman" w:hAnsi="Times New Roman" w:cs="Times New Roman"/>
          <w:sz w:val="28"/>
          <w:szCs w:val="28"/>
        </w:rPr>
      </w:pPr>
      <w:r w:rsidRPr="00BA1E4A">
        <w:rPr>
          <w:rFonts w:ascii="Times New Roman" w:hAnsi="Times New Roman" w:cs="Times New Roman"/>
          <w:sz w:val="28"/>
          <w:szCs w:val="28"/>
        </w:rPr>
        <w:t>- Учреждение реализует дополнительную общеобразовательную программу в течение всего календарного года, включая каникулярное время;</w:t>
      </w:r>
    </w:p>
    <w:p w:rsidR="00A02BFE" w:rsidRPr="00BA1E4A" w:rsidRDefault="00A02BFE" w:rsidP="00B364A9">
      <w:pPr>
        <w:spacing w:after="0" w:line="240" w:lineRule="auto"/>
        <w:ind w:firstLine="709"/>
        <w:jc w:val="both"/>
        <w:rPr>
          <w:rFonts w:ascii="Times New Roman" w:eastAsia="Calibri" w:hAnsi="Times New Roman" w:cs="Times New Roman"/>
          <w:sz w:val="28"/>
          <w:szCs w:val="28"/>
          <w:lang w:eastAsia="en-US"/>
        </w:rPr>
      </w:pPr>
      <w:r w:rsidRPr="00BA1E4A">
        <w:rPr>
          <w:rFonts w:ascii="Times New Roman" w:eastAsia="Calibri" w:hAnsi="Times New Roman" w:cs="Times New Roman"/>
          <w:sz w:val="28"/>
          <w:szCs w:val="28"/>
          <w:lang w:eastAsia="en-US"/>
        </w:rPr>
        <w:t xml:space="preserve">- в рамках реализации программы допускается создание разновозрастных групп. Это согласуется со статьей 75 федерального закона «Об образовании в РФ», в которой указано, что к реализации дополнительной общеобразовательной программы допускаются любые лица без предъявления требований к уровню образования. </w:t>
      </w:r>
    </w:p>
    <w:p w:rsidR="00A02BFE" w:rsidRPr="00BA1E4A" w:rsidRDefault="00A02BFE" w:rsidP="00B364A9">
      <w:pPr>
        <w:spacing w:after="0" w:line="240" w:lineRule="auto"/>
        <w:ind w:firstLine="709"/>
        <w:jc w:val="both"/>
        <w:rPr>
          <w:rFonts w:ascii="Times New Roman" w:hAnsi="Times New Roman" w:cs="Times New Roman"/>
          <w:sz w:val="28"/>
          <w:szCs w:val="28"/>
        </w:rPr>
      </w:pPr>
      <w:r w:rsidRPr="00BA1E4A">
        <w:rPr>
          <w:rFonts w:ascii="Times New Roman" w:eastAsia="Calibri" w:hAnsi="Times New Roman" w:cs="Times New Roman"/>
          <w:sz w:val="28"/>
          <w:szCs w:val="28"/>
          <w:lang w:eastAsia="en-US"/>
        </w:rPr>
        <w:t>Кроме того, в соответствии с Методическими рекомендациями по проектированию дополнительных общеразвивающих программ, программа «Мир, в котором я живу» реализуется на «стартовом» уровне сложности, подразумевающем использование и реализацию общедоступных форм организации материала и минимальную сложность содержания учебного материала. Это позволяет обучать по программе детей в возрасте от 3х до 7 лет, при необходимости создавать разновозрастные группы (от3х до 7 лет) и в тоже время достигать необходимых планируемых результатов;</w:t>
      </w:r>
    </w:p>
    <w:p w:rsidR="00A02BFE" w:rsidRPr="00BA1E4A" w:rsidRDefault="00A02BFE" w:rsidP="00B364A9">
      <w:pPr>
        <w:spacing w:after="0" w:line="240" w:lineRule="auto"/>
        <w:ind w:firstLine="709"/>
        <w:jc w:val="both"/>
        <w:rPr>
          <w:rFonts w:ascii="Times New Roman" w:eastAsia="Calibri" w:hAnsi="Times New Roman" w:cs="Times New Roman"/>
          <w:sz w:val="28"/>
          <w:szCs w:val="28"/>
          <w:lang w:eastAsia="en-US"/>
        </w:rPr>
      </w:pPr>
      <w:r w:rsidRPr="00BA1E4A">
        <w:rPr>
          <w:rFonts w:ascii="Times New Roman" w:eastAsia="Calibri" w:hAnsi="Times New Roman" w:cs="Times New Roman"/>
          <w:sz w:val="28"/>
          <w:szCs w:val="28"/>
          <w:lang w:eastAsia="en-US"/>
        </w:rPr>
        <w:t xml:space="preserve"> - рекомендуемая (оптимальная) наполняемость учебных групп, в соответствии с Порядком организации и осуществления образовательной деятельности по дополнительным общеобразовательным программам и санитарно-эпидемиологическими правилами и нормативами для учреждений дополнительного образования детей СанПиН 2.4.4.3172-14 составляет  7 человек. </w:t>
      </w:r>
    </w:p>
    <w:p w:rsidR="00A02BFE" w:rsidRPr="00F36354" w:rsidRDefault="00A02BFE" w:rsidP="00B364A9">
      <w:pPr>
        <w:tabs>
          <w:tab w:val="left" w:pos="0"/>
        </w:tabs>
        <w:spacing w:after="0" w:line="240" w:lineRule="auto"/>
        <w:ind w:firstLine="709"/>
        <w:jc w:val="both"/>
        <w:rPr>
          <w:rFonts w:ascii="Times New Roman" w:hAnsi="Times New Roman" w:cs="Times New Roman"/>
          <w:sz w:val="28"/>
          <w:szCs w:val="28"/>
        </w:rPr>
      </w:pPr>
      <w:r w:rsidRPr="00BA1E4A">
        <w:rPr>
          <w:rFonts w:ascii="Times New Roman" w:hAnsi="Times New Roman" w:cs="Times New Roman"/>
          <w:sz w:val="28"/>
          <w:szCs w:val="28"/>
        </w:rPr>
        <w:t xml:space="preserve">- занятия по программе дополнительного образования проводятся в актовом зале учреждения. Занятия по дополнительной общеобразовательной общеразвивающей программе социально - педагогической направленности «Мир, в котором я живу» организованы 2 раза в </w:t>
      </w:r>
      <w:proofErr w:type="gramStart"/>
      <w:r w:rsidRPr="00BA1E4A">
        <w:rPr>
          <w:rFonts w:ascii="Times New Roman" w:hAnsi="Times New Roman" w:cs="Times New Roman"/>
          <w:sz w:val="28"/>
          <w:szCs w:val="28"/>
        </w:rPr>
        <w:t xml:space="preserve">неделю,   </w:t>
      </w:r>
      <w:proofErr w:type="gramEnd"/>
      <w:r w:rsidRPr="00BA1E4A">
        <w:rPr>
          <w:rFonts w:ascii="Times New Roman" w:hAnsi="Times New Roman" w:cs="Times New Roman"/>
          <w:sz w:val="28"/>
          <w:szCs w:val="28"/>
        </w:rPr>
        <w:t>для детей в от 3 до 4 лет 15 минут, для детей от 4 по 5 лет – не более 20 минут, для детей от 5 до 6 лет – не более 25 минут, для детей от 6 до 7 лет 30 минут;</w:t>
      </w:r>
    </w:p>
    <w:p w:rsidR="00A02BFE" w:rsidRPr="001A7C04" w:rsidRDefault="00A02BFE" w:rsidP="00B364A9">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A7C04">
        <w:rPr>
          <w:rFonts w:ascii="Times New Roman" w:hAnsi="Times New Roman" w:cs="Times New Roman"/>
          <w:sz w:val="28"/>
          <w:szCs w:val="28"/>
        </w:rPr>
        <w:t>. Организация реабилитационной деятельности отделения.</w:t>
      </w:r>
    </w:p>
    <w:p w:rsidR="00A02BFE" w:rsidRPr="001A7C04" w:rsidRDefault="00A02BFE" w:rsidP="00B364A9">
      <w:pPr>
        <w:tabs>
          <w:tab w:val="left" w:pos="0"/>
        </w:tabs>
        <w:spacing w:after="0" w:line="240" w:lineRule="auto"/>
        <w:ind w:firstLine="709"/>
        <w:jc w:val="both"/>
        <w:rPr>
          <w:rFonts w:ascii="Times New Roman" w:hAnsi="Times New Roman" w:cs="Times New Roman"/>
          <w:color w:val="000000"/>
          <w:sz w:val="28"/>
          <w:szCs w:val="28"/>
        </w:rPr>
      </w:pPr>
      <w:r w:rsidRPr="001A7C04">
        <w:rPr>
          <w:rFonts w:ascii="Times New Roman" w:hAnsi="Times New Roman" w:cs="Times New Roman"/>
          <w:sz w:val="28"/>
          <w:szCs w:val="28"/>
        </w:rPr>
        <w:t xml:space="preserve">- </w:t>
      </w:r>
      <w:r w:rsidRPr="001A7C04">
        <w:rPr>
          <w:rFonts w:ascii="Times New Roman" w:hAnsi="Times New Roman" w:cs="Times New Roman"/>
          <w:color w:val="000000"/>
          <w:sz w:val="28"/>
          <w:szCs w:val="28"/>
        </w:rPr>
        <w:t>реабилитационная деятельность организуется в рамках медицинского и психолого-педагогического сопровождения и реализуется через диагностику, консультирование, коррекцию, профилактику, просвещение;</w:t>
      </w:r>
    </w:p>
    <w:p w:rsidR="00A02BFE" w:rsidRPr="003B2E89" w:rsidRDefault="00A02BFE" w:rsidP="00B364A9">
      <w:pPr>
        <w:tabs>
          <w:tab w:val="left" w:pos="6675"/>
        </w:tabs>
        <w:spacing w:after="0" w:line="240" w:lineRule="auto"/>
        <w:ind w:firstLine="709"/>
        <w:jc w:val="both"/>
        <w:rPr>
          <w:rFonts w:ascii="Times New Roman" w:eastAsia="Calibri" w:hAnsi="Times New Roman" w:cs="Times New Roman"/>
          <w:sz w:val="28"/>
          <w:szCs w:val="28"/>
          <w:lang w:eastAsia="en-US"/>
        </w:rPr>
      </w:pPr>
      <w:r w:rsidRPr="001A7C04">
        <w:rPr>
          <w:rFonts w:ascii="Times New Roman" w:hAnsi="Times New Roman" w:cs="Times New Roman"/>
          <w:color w:val="000000"/>
          <w:sz w:val="28"/>
          <w:szCs w:val="28"/>
        </w:rPr>
        <w:t>- реабилитационная деятельность с воспитанниками строиться  на основании индивидуальных программ реабилитации</w:t>
      </w:r>
      <w:r w:rsidRPr="001A7C04">
        <w:rPr>
          <w:rFonts w:ascii="Times New Roman" w:eastAsia="Calibri" w:hAnsi="Times New Roman" w:cs="Times New Roman"/>
          <w:sz w:val="28"/>
          <w:szCs w:val="28"/>
          <w:lang w:eastAsia="en-US"/>
        </w:rPr>
        <w:t>.</w:t>
      </w:r>
    </w:p>
    <w:p w:rsidR="00A02BFE" w:rsidRPr="009874A6" w:rsidRDefault="00A02BFE" w:rsidP="00B364A9">
      <w:pPr>
        <w:pStyle w:val="a7"/>
        <w:spacing w:after="0"/>
        <w:ind w:left="0" w:firstLine="709"/>
        <w:jc w:val="both"/>
        <w:rPr>
          <w:sz w:val="28"/>
          <w:szCs w:val="28"/>
        </w:rPr>
      </w:pPr>
      <w:r>
        <w:rPr>
          <w:sz w:val="28"/>
          <w:szCs w:val="28"/>
        </w:rPr>
        <w:t>7</w:t>
      </w:r>
      <w:r w:rsidRPr="009874A6">
        <w:rPr>
          <w:sz w:val="28"/>
          <w:szCs w:val="28"/>
        </w:rPr>
        <w:t>.</w:t>
      </w:r>
      <w:r>
        <w:rPr>
          <w:sz w:val="28"/>
          <w:szCs w:val="28"/>
        </w:rPr>
        <w:t xml:space="preserve"> </w:t>
      </w:r>
      <w:r w:rsidRPr="009874A6">
        <w:rPr>
          <w:sz w:val="28"/>
          <w:szCs w:val="28"/>
        </w:rPr>
        <w:t>Организация процесса социального обслуживания несовершеннолетних   в стационарной форме регламентируется планом работы отделения, другими планами, графиками и расписанием деятельности отделения, разрабатываемыми и утверждаемыми директором Центра.</w:t>
      </w:r>
    </w:p>
    <w:p w:rsidR="00C23394" w:rsidRPr="00C23394" w:rsidRDefault="00C23394" w:rsidP="00A02BFE">
      <w:pPr>
        <w:spacing w:after="0" w:line="240" w:lineRule="auto"/>
        <w:jc w:val="center"/>
        <w:rPr>
          <w:rFonts w:ascii="Times New Roman" w:hAnsi="Times New Roman" w:cs="Times New Roman"/>
          <w:b/>
          <w:sz w:val="28"/>
          <w:szCs w:val="28"/>
        </w:rPr>
      </w:pPr>
    </w:p>
    <w:p w:rsidR="00A02BFE" w:rsidRDefault="00A02BFE" w:rsidP="00A02BFE">
      <w:pPr>
        <w:spacing w:after="0" w:line="240" w:lineRule="auto"/>
        <w:jc w:val="center"/>
        <w:rPr>
          <w:rFonts w:ascii="Times New Roman" w:eastAsia="Times New Roman" w:hAnsi="Times New Roman" w:cs="Times New Roman"/>
          <w:b/>
          <w:sz w:val="28"/>
          <w:szCs w:val="28"/>
        </w:rPr>
      </w:pPr>
      <w:r w:rsidRPr="003056CE">
        <w:rPr>
          <w:rFonts w:ascii="Times New Roman" w:hAnsi="Times New Roman" w:cs="Times New Roman"/>
          <w:b/>
          <w:sz w:val="28"/>
          <w:szCs w:val="28"/>
          <w:lang w:val="en-US"/>
        </w:rPr>
        <w:t>VI</w:t>
      </w:r>
      <w:r>
        <w:rPr>
          <w:rFonts w:ascii="Times New Roman" w:hAnsi="Times New Roman" w:cs="Times New Roman"/>
          <w:b/>
          <w:sz w:val="28"/>
          <w:szCs w:val="28"/>
        </w:rPr>
        <w:t>.</w:t>
      </w:r>
      <w:r w:rsidRPr="000E5846">
        <w:rPr>
          <w:rFonts w:ascii="Times New Roman" w:hAnsi="Times New Roman" w:cs="Times New Roman"/>
          <w:b/>
          <w:sz w:val="28"/>
          <w:szCs w:val="28"/>
        </w:rPr>
        <w:t xml:space="preserve"> </w:t>
      </w:r>
      <w:r w:rsidRPr="003056CE">
        <w:rPr>
          <w:rFonts w:ascii="Times New Roman" w:eastAsia="Times New Roman" w:hAnsi="Times New Roman" w:cs="Times New Roman"/>
          <w:b/>
          <w:sz w:val="28"/>
          <w:szCs w:val="28"/>
        </w:rPr>
        <w:t xml:space="preserve">Организация стационарной формы </w:t>
      </w:r>
    </w:p>
    <w:p w:rsidR="00A02BFE" w:rsidRPr="003056CE" w:rsidRDefault="00A02BFE" w:rsidP="00A02BFE">
      <w:pPr>
        <w:spacing w:after="0" w:line="240" w:lineRule="auto"/>
        <w:jc w:val="center"/>
        <w:rPr>
          <w:rFonts w:ascii="Times New Roman" w:eastAsia="Times New Roman" w:hAnsi="Times New Roman" w:cs="Times New Roman"/>
          <w:b/>
          <w:sz w:val="28"/>
          <w:szCs w:val="28"/>
        </w:rPr>
      </w:pPr>
      <w:r w:rsidRPr="003056CE">
        <w:rPr>
          <w:rFonts w:ascii="Times New Roman" w:eastAsia="Times New Roman" w:hAnsi="Times New Roman" w:cs="Times New Roman"/>
          <w:b/>
          <w:sz w:val="28"/>
          <w:szCs w:val="28"/>
        </w:rPr>
        <w:t>социального обслуживания</w:t>
      </w:r>
      <w:r>
        <w:rPr>
          <w:rFonts w:ascii="Times New Roman" w:eastAsia="Times New Roman" w:hAnsi="Times New Roman" w:cs="Times New Roman"/>
          <w:b/>
          <w:sz w:val="28"/>
          <w:szCs w:val="28"/>
        </w:rPr>
        <w:t xml:space="preserve"> несовершеннолетних воспитанников</w:t>
      </w:r>
    </w:p>
    <w:p w:rsidR="00A02BFE" w:rsidRPr="00941B5E" w:rsidRDefault="00A02BFE" w:rsidP="00A02BFE">
      <w:pPr>
        <w:spacing w:after="0" w:line="240" w:lineRule="auto"/>
        <w:ind w:firstLine="709"/>
        <w:rPr>
          <w:rFonts w:ascii="Times New Roman" w:hAnsi="Times New Roman" w:cs="Times New Roman"/>
          <w:sz w:val="28"/>
          <w:szCs w:val="28"/>
        </w:rPr>
      </w:pPr>
      <w:r w:rsidRPr="00941B5E">
        <w:rPr>
          <w:rFonts w:ascii="Times New Roman" w:hAnsi="Times New Roman" w:cs="Times New Roman"/>
          <w:sz w:val="28"/>
          <w:szCs w:val="28"/>
        </w:rPr>
        <w:lastRenderedPageBreak/>
        <w:t xml:space="preserve">1.Зачисление несовершеннолетних на обслуживание в отделение приюта производится приказом директора  Центра.  </w:t>
      </w:r>
    </w:p>
    <w:p w:rsidR="00A02BFE" w:rsidRPr="00941B5E" w:rsidRDefault="00A02BFE" w:rsidP="00A02BFE">
      <w:pPr>
        <w:pStyle w:val="a7"/>
        <w:spacing w:after="0"/>
        <w:ind w:left="0" w:firstLine="720"/>
        <w:jc w:val="both"/>
        <w:rPr>
          <w:sz w:val="28"/>
          <w:szCs w:val="28"/>
        </w:rPr>
      </w:pPr>
      <w:r w:rsidRPr="00941B5E">
        <w:rPr>
          <w:sz w:val="28"/>
          <w:szCs w:val="28"/>
        </w:rPr>
        <w:t>2.</w:t>
      </w:r>
      <w:r>
        <w:rPr>
          <w:sz w:val="28"/>
          <w:szCs w:val="28"/>
        </w:rPr>
        <w:t xml:space="preserve"> </w:t>
      </w:r>
      <w:r w:rsidRPr="00941B5E">
        <w:rPr>
          <w:sz w:val="28"/>
          <w:szCs w:val="28"/>
        </w:rPr>
        <w:t>В отделение приюта круглосуточно принимаются следующие категории несовершеннолетних от 4 до 18 лет:</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 xml:space="preserve">-добровольно обратившиеся (с 10 лет). </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 подкинутых, заблудившихся;</w:t>
      </w:r>
    </w:p>
    <w:p w:rsidR="00A02BFE" w:rsidRPr="00941B5E" w:rsidRDefault="00A02BFE" w:rsidP="00A02BFE">
      <w:pPr>
        <w:pStyle w:val="ConsPlusNormal"/>
        <w:widowControl/>
        <w:ind w:firstLine="709"/>
        <w:rPr>
          <w:rFonts w:ascii="Times New Roman" w:hAnsi="Times New Roman" w:cs="Times New Roman"/>
          <w:sz w:val="28"/>
          <w:szCs w:val="28"/>
        </w:rPr>
      </w:pPr>
      <w:r w:rsidRPr="00941B5E">
        <w:rPr>
          <w:rFonts w:ascii="Times New Roman" w:hAnsi="Times New Roman" w:cs="Times New Roman"/>
          <w:sz w:val="28"/>
          <w:szCs w:val="28"/>
        </w:rPr>
        <w:t>-проживающих в семьях, на</w:t>
      </w:r>
      <w:r w:rsidR="00B364A9">
        <w:rPr>
          <w:rFonts w:ascii="Times New Roman" w:hAnsi="Times New Roman" w:cs="Times New Roman"/>
          <w:sz w:val="28"/>
          <w:szCs w:val="28"/>
        </w:rPr>
        <w:t>ходящихся в социально-опасном п</w:t>
      </w:r>
      <w:r w:rsidRPr="00941B5E">
        <w:rPr>
          <w:rFonts w:ascii="Times New Roman" w:hAnsi="Times New Roman" w:cs="Times New Roman"/>
          <w:sz w:val="28"/>
          <w:szCs w:val="28"/>
        </w:rPr>
        <w:t>оложении;</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-самовольно ушедших из  образовательных учреждений для детей – сирот  и детей, оставшихся без попечения родителей или других детских учреждений за исключением лиц, самовольно ушедших из специализированных учебно-воспитательных учреждений закрытого типа;</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-оставшихся без попечения родителей;</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 xml:space="preserve"> - подвергшихся любым формам физического и психического насилия;</w:t>
      </w:r>
    </w:p>
    <w:p w:rsidR="00A02BFE" w:rsidRPr="00941B5E" w:rsidRDefault="00A02BFE" w:rsidP="00A02BFE">
      <w:pPr>
        <w:pStyle w:val="ConsPlusNormal"/>
        <w:widowControl/>
        <w:ind w:firstLine="709"/>
        <w:jc w:val="both"/>
        <w:rPr>
          <w:rFonts w:ascii="Times New Roman" w:hAnsi="Times New Roman" w:cs="Times New Roman"/>
          <w:sz w:val="28"/>
          <w:szCs w:val="28"/>
        </w:rPr>
      </w:pPr>
      <w:r w:rsidRPr="00941B5E">
        <w:rPr>
          <w:rFonts w:ascii="Times New Roman" w:hAnsi="Times New Roman" w:cs="Times New Roman"/>
          <w:sz w:val="28"/>
          <w:szCs w:val="28"/>
        </w:rPr>
        <w:t>- оказавшихся в иной трудной жизненной ситуации и нуждающихся в социальной помощи и (или) реабилитации.</w:t>
      </w:r>
    </w:p>
    <w:p w:rsidR="00A02BFE" w:rsidRPr="00941B5E" w:rsidRDefault="00A02BFE" w:rsidP="00A02BFE">
      <w:pPr>
        <w:pStyle w:val="a7"/>
        <w:spacing w:after="0"/>
        <w:ind w:left="0" w:firstLine="709"/>
        <w:jc w:val="both"/>
        <w:rPr>
          <w:sz w:val="28"/>
          <w:szCs w:val="28"/>
        </w:rPr>
      </w:pPr>
      <w:r>
        <w:rPr>
          <w:sz w:val="28"/>
          <w:szCs w:val="28"/>
        </w:rPr>
        <w:t xml:space="preserve">- </w:t>
      </w:r>
      <w:r w:rsidRPr="00941B5E">
        <w:rPr>
          <w:sz w:val="28"/>
          <w:szCs w:val="28"/>
        </w:rPr>
        <w:t>не имеющие места жительства, места пребывания и (или) средств к существованию;</w:t>
      </w:r>
    </w:p>
    <w:p w:rsidR="00A02BFE" w:rsidRPr="00941B5E" w:rsidRDefault="00A02BFE" w:rsidP="00A02BFE">
      <w:pPr>
        <w:pStyle w:val="a4"/>
        <w:shd w:val="clear" w:color="auto" w:fill="FFFFFF"/>
        <w:spacing w:before="0" w:beforeAutospacing="0" w:after="0" w:afterAutospacing="0"/>
        <w:ind w:firstLine="567"/>
        <w:jc w:val="both"/>
        <w:rPr>
          <w:sz w:val="28"/>
          <w:szCs w:val="28"/>
        </w:rPr>
      </w:pPr>
      <w:r w:rsidRPr="00941B5E">
        <w:rPr>
          <w:color w:val="000000"/>
          <w:sz w:val="28"/>
          <w:szCs w:val="28"/>
        </w:rPr>
        <w:t>3. Основаниями приема</w:t>
      </w:r>
      <w:r w:rsidRPr="00941B5E">
        <w:rPr>
          <w:b/>
          <w:color w:val="000000"/>
          <w:sz w:val="28"/>
          <w:szCs w:val="28"/>
        </w:rPr>
        <w:t xml:space="preserve"> </w:t>
      </w:r>
      <w:r w:rsidRPr="00941B5E">
        <w:rPr>
          <w:color w:val="000000"/>
          <w:sz w:val="28"/>
          <w:szCs w:val="28"/>
        </w:rPr>
        <w:t>в специализированные учреждения для несовершеннолетних являются:</w:t>
      </w:r>
    </w:p>
    <w:p w:rsidR="00A02BFE" w:rsidRPr="00941B5E" w:rsidRDefault="00A02BFE" w:rsidP="00A02BFE">
      <w:pPr>
        <w:pStyle w:val="a4"/>
        <w:widowControl w:val="0"/>
        <w:adjustRightInd w:val="0"/>
        <w:spacing w:before="0" w:beforeAutospacing="0" w:after="0" w:afterAutospacing="0"/>
        <w:ind w:firstLine="540"/>
        <w:jc w:val="both"/>
        <w:rPr>
          <w:sz w:val="28"/>
          <w:szCs w:val="28"/>
        </w:rPr>
      </w:pPr>
      <w:r w:rsidRPr="00941B5E">
        <w:rPr>
          <w:color w:val="000000"/>
          <w:sz w:val="28"/>
          <w:szCs w:val="28"/>
        </w:rPr>
        <w:t>1) личного обращения несовершеннолетнего;</w:t>
      </w:r>
      <w:r w:rsidRPr="00941B5E">
        <w:rPr>
          <w:sz w:val="28"/>
          <w:szCs w:val="28"/>
        </w:rPr>
        <w:t xml:space="preserve"> </w:t>
      </w:r>
    </w:p>
    <w:p w:rsidR="00A02BFE" w:rsidRPr="00941B5E" w:rsidRDefault="00A02BFE" w:rsidP="00A02BFE">
      <w:pPr>
        <w:pStyle w:val="a4"/>
        <w:widowControl w:val="0"/>
        <w:adjustRightInd w:val="0"/>
        <w:spacing w:before="0" w:beforeAutospacing="0" w:after="0" w:afterAutospacing="0"/>
        <w:ind w:firstLine="540"/>
        <w:jc w:val="both"/>
        <w:rPr>
          <w:sz w:val="28"/>
          <w:szCs w:val="28"/>
        </w:rPr>
      </w:pPr>
      <w:r w:rsidRPr="00941B5E">
        <w:rPr>
          <w:color w:val="000000" w:themeColor="text1"/>
          <w:sz w:val="28"/>
          <w:szCs w:val="28"/>
        </w:rPr>
        <w:t>2) заявления родителей несовершеннолетнего или иных его</w:t>
      </w:r>
      <w:r w:rsidRPr="00941B5E">
        <w:rPr>
          <w:sz w:val="28"/>
          <w:szCs w:val="28"/>
        </w:rPr>
        <w:t xml:space="preserve"> </w:t>
      </w:r>
      <w:hyperlink r:id="rId5" w:history="1">
        <w:r w:rsidRPr="00941B5E">
          <w:rPr>
            <w:rStyle w:val="a3"/>
            <w:color w:val="000000" w:themeColor="text1"/>
          </w:rPr>
          <w:t>законных представителей</w:t>
        </w:r>
      </w:hyperlink>
      <w:r w:rsidRPr="00941B5E">
        <w:rPr>
          <w:sz w:val="28"/>
          <w:szCs w:val="28"/>
        </w:rPr>
        <w:t xml:space="preserve"> </w:t>
      </w:r>
      <w:r w:rsidRPr="00941B5E">
        <w:rPr>
          <w:color w:val="000000" w:themeColor="text1"/>
          <w:sz w:val="28"/>
          <w:szCs w:val="28"/>
        </w:rPr>
        <w:t>с учетом мнения несовершеннолетнего, достигшего возраста десяти лет, за исключением случаев, когда учет мнения несовершеннолетнего противоречит его</w:t>
      </w:r>
      <w:r w:rsidRPr="00941B5E">
        <w:rPr>
          <w:sz w:val="28"/>
          <w:szCs w:val="28"/>
        </w:rPr>
        <w:t xml:space="preserve"> </w:t>
      </w:r>
      <w:r w:rsidRPr="00941B5E">
        <w:rPr>
          <w:color w:val="000000"/>
          <w:sz w:val="28"/>
          <w:szCs w:val="28"/>
        </w:rPr>
        <w:t>интересам;</w:t>
      </w:r>
      <w:r w:rsidRPr="00941B5E">
        <w:rPr>
          <w:sz w:val="28"/>
          <w:szCs w:val="28"/>
        </w:rPr>
        <w:t xml:space="preserve"> </w:t>
      </w:r>
    </w:p>
    <w:p w:rsidR="00A02BFE" w:rsidRPr="00941B5E" w:rsidRDefault="00A02BFE" w:rsidP="00A02BFE">
      <w:pPr>
        <w:pStyle w:val="a4"/>
        <w:widowControl w:val="0"/>
        <w:adjustRightInd w:val="0"/>
        <w:spacing w:before="0" w:beforeAutospacing="0" w:after="0" w:afterAutospacing="0"/>
        <w:ind w:firstLine="540"/>
        <w:jc w:val="both"/>
        <w:rPr>
          <w:sz w:val="28"/>
          <w:szCs w:val="28"/>
        </w:rPr>
      </w:pPr>
      <w:r w:rsidRPr="00941B5E">
        <w:rPr>
          <w:sz w:val="28"/>
          <w:szCs w:val="28"/>
        </w:rPr>
        <w:t xml:space="preserve">3)  ходатайство должностного лица органа или учреждения системы профилактики безнадзорности и правонарушений несовершеннолетних; </w:t>
      </w:r>
    </w:p>
    <w:p w:rsidR="00A02BFE" w:rsidRPr="00941B5E" w:rsidRDefault="00A02BFE" w:rsidP="00A02BFE">
      <w:pPr>
        <w:pStyle w:val="a4"/>
        <w:widowControl w:val="0"/>
        <w:adjustRightInd w:val="0"/>
        <w:spacing w:before="0" w:beforeAutospacing="0" w:after="0" w:afterAutospacing="0"/>
        <w:ind w:firstLine="540"/>
        <w:jc w:val="both"/>
        <w:rPr>
          <w:sz w:val="28"/>
          <w:szCs w:val="28"/>
        </w:rPr>
      </w:pPr>
      <w:r w:rsidRPr="00941B5E">
        <w:rPr>
          <w:color w:val="000000"/>
          <w:sz w:val="28"/>
          <w:szCs w:val="28"/>
        </w:rPr>
        <w:t>4)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Pr="00941B5E">
        <w:rPr>
          <w:sz w:val="28"/>
          <w:szCs w:val="28"/>
        </w:rPr>
        <w:t xml:space="preserve"> </w:t>
      </w:r>
    </w:p>
    <w:p w:rsidR="00A02BFE" w:rsidRPr="00941B5E" w:rsidRDefault="00A02BFE" w:rsidP="00A02BFE">
      <w:pPr>
        <w:pStyle w:val="a4"/>
        <w:widowControl w:val="0"/>
        <w:adjustRightInd w:val="0"/>
        <w:spacing w:before="0" w:beforeAutospacing="0" w:after="0" w:afterAutospacing="0"/>
        <w:ind w:firstLine="540"/>
        <w:jc w:val="both"/>
        <w:rPr>
          <w:color w:val="000000"/>
          <w:sz w:val="28"/>
          <w:szCs w:val="28"/>
        </w:rPr>
      </w:pPr>
      <w:r w:rsidRPr="00941B5E">
        <w:rPr>
          <w:color w:val="000000"/>
          <w:sz w:val="28"/>
          <w:szCs w:val="28"/>
        </w:rPr>
        <w:t xml:space="preserve">5) акта оперативного </w:t>
      </w:r>
      <w:proofErr w:type="gramStart"/>
      <w:r w:rsidRPr="00941B5E">
        <w:rPr>
          <w:color w:val="000000"/>
          <w:sz w:val="28"/>
          <w:szCs w:val="28"/>
        </w:rPr>
        <w:t>дежурного  районного</w:t>
      </w:r>
      <w:proofErr w:type="gramEnd"/>
      <w:r w:rsidRPr="00941B5E">
        <w:rPr>
          <w:color w:val="000000"/>
          <w:sz w:val="28"/>
          <w:szCs w:val="28"/>
        </w:rPr>
        <w:t>, городского отдела (управления) внутренних дел, отдела (управления) внутренних дел иного муниципального образования, отдела (управления)внутренних дел закрытого административно-территориального образования, отдела (управления) внутренних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A02BFE" w:rsidRPr="00941B5E" w:rsidRDefault="00A02BFE" w:rsidP="00A02BFE">
      <w:pPr>
        <w:pStyle w:val="a4"/>
        <w:widowControl w:val="0"/>
        <w:adjustRightInd w:val="0"/>
        <w:spacing w:before="0" w:beforeAutospacing="0" w:after="0" w:afterAutospacing="0"/>
        <w:ind w:firstLine="540"/>
        <w:jc w:val="both"/>
        <w:rPr>
          <w:color w:val="000000"/>
          <w:sz w:val="28"/>
          <w:szCs w:val="28"/>
        </w:rPr>
      </w:pPr>
      <w:r w:rsidRPr="00941B5E">
        <w:rPr>
          <w:color w:val="000000"/>
          <w:sz w:val="28"/>
          <w:szCs w:val="28"/>
        </w:rPr>
        <w:t>6)направления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A02BFE" w:rsidRPr="00941B5E" w:rsidRDefault="00A02BFE" w:rsidP="00A02BFE">
      <w:pPr>
        <w:pStyle w:val="a4"/>
        <w:widowControl w:val="0"/>
        <w:adjustRightInd w:val="0"/>
        <w:spacing w:before="0" w:beforeAutospacing="0" w:after="0" w:afterAutospacing="0"/>
        <w:ind w:firstLine="709"/>
        <w:jc w:val="both"/>
        <w:rPr>
          <w:color w:val="000000"/>
          <w:sz w:val="28"/>
          <w:szCs w:val="28"/>
        </w:rPr>
      </w:pPr>
      <w:r w:rsidRPr="00941B5E">
        <w:rPr>
          <w:color w:val="000000"/>
          <w:sz w:val="28"/>
          <w:szCs w:val="28"/>
        </w:rP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w:t>
      </w:r>
      <w:r w:rsidRPr="00941B5E">
        <w:rPr>
          <w:color w:val="000000"/>
          <w:sz w:val="28"/>
          <w:szCs w:val="28"/>
        </w:rPr>
        <w:lastRenderedPageBreak/>
        <w:t xml:space="preserve">несовершеннолетних. Родитель, усыновитель, либо опекун (попечитель) несовершеннолетнего, а при их отсутствии – орган опеки и попечительства, обращается в уполномоченный орган для признания </w:t>
      </w:r>
      <w:proofErr w:type="gramStart"/>
      <w:r w:rsidRPr="00941B5E">
        <w:rPr>
          <w:color w:val="000000"/>
          <w:sz w:val="28"/>
          <w:szCs w:val="28"/>
        </w:rPr>
        <w:t>несовершеннолетнего  нуждающимся</w:t>
      </w:r>
      <w:proofErr w:type="gramEnd"/>
      <w:r w:rsidRPr="00941B5E">
        <w:rPr>
          <w:color w:val="000000"/>
          <w:sz w:val="28"/>
          <w:szCs w:val="28"/>
        </w:rPr>
        <w:t xml:space="preserve">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w:t>
      </w:r>
    </w:p>
    <w:p w:rsidR="00A02BFE" w:rsidRPr="00D75D1A" w:rsidRDefault="00A02BFE" w:rsidP="00A02BFE">
      <w:pPr>
        <w:pStyle w:val="a4"/>
        <w:widowControl w:val="0"/>
        <w:adjustRightInd w:val="0"/>
        <w:spacing w:before="0" w:beforeAutospacing="0" w:after="0" w:afterAutospacing="0"/>
        <w:ind w:firstLine="709"/>
        <w:jc w:val="both"/>
        <w:rPr>
          <w:sz w:val="28"/>
          <w:szCs w:val="28"/>
        </w:rPr>
      </w:pPr>
      <w:r w:rsidRPr="00D75D1A">
        <w:rPr>
          <w:sz w:val="28"/>
          <w:szCs w:val="28"/>
        </w:rPr>
        <w:t xml:space="preserve">При непосредственном обращении несовершеннолетнего, а также на основании акта оперативного дежурного специализированное учреждение для несовершеннолетних осуществляет прием на стационарное социальное обслуживание немедленно. </w:t>
      </w:r>
    </w:p>
    <w:p w:rsidR="00A02BFE" w:rsidRPr="00941B5E" w:rsidRDefault="00A02BFE" w:rsidP="00A02BFE">
      <w:pPr>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Иностранные граждане, лица без документов, лица без гражданства, в том числе беженцы,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rsidR="00A02BFE" w:rsidRPr="00941B5E" w:rsidRDefault="00A02BFE" w:rsidP="00A02BFE">
      <w:pPr>
        <w:pStyle w:val="a4"/>
        <w:spacing w:before="0" w:beforeAutospacing="0" w:after="0" w:afterAutospacing="0"/>
        <w:ind w:firstLine="709"/>
        <w:jc w:val="both"/>
        <w:rPr>
          <w:sz w:val="28"/>
          <w:szCs w:val="28"/>
        </w:rPr>
      </w:pPr>
      <w:r>
        <w:rPr>
          <w:sz w:val="28"/>
          <w:szCs w:val="28"/>
        </w:rPr>
        <w:t>4</w:t>
      </w:r>
      <w:r w:rsidRPr="00941B5E">
        <w:rPr>
          <w:sz w:val="28"/>
          <w:szCs w:val="28"/>
        </w:rPr>
        <w:t>. Граждане, направляемые в учреждения, а также их законные представители должны быть предварительно ознакомлены с условиями проживания или пребывания в указанных учреждениях и видами социальных услуг, предоставляемых ими.</w:t>
      </w:r>
    </w:p>
    <w:p w:rsidR="00A02BFE" w:rsidRPr="00941B5E" w:rsidRDefault="00A02BFE" w:rsidP="00A02BFE">
      <w:pPr>
        <w:pStyle w:val="a4"/>
        <w:spacing w:before="0" w:beforeAutospacing="0" w:after="0" w:afterAutospacing="0"/>
        <w:ind w:firstLine="709"/>
        <w:jc w:val="both"/>
        <w:rPr>
          <w:sz w:val="28"/>
          <w:szCs w:val="28"/>
        </w:rPr>
      </w:pPr>
      <w:r>
        <w:rPr>
          <w:sz w:val="28"/>
          <w:szCs w:val="28"/>
        </w:rPr>
        <w:t xml:space="preserve">5. </w:t>
      </w:r>
      <w:r w:rsidRPr="00941B5E">
        <w:rPr>
          <w:sz w:val="28"/>
          <w:szCs w:val="28"/>
        </w:rPr>
        <w:t>Не допускается содержание в отделении социального приюта несовершеннолетних, находящихся в состоянии алкогольного опьянения, психически больных, а также совершивших правонарушения</w:t>
      </w:r>
      <w:r w:rsidRPr="00941B5E">
        <w:rPr>
          <w:color w:val="FFFF00"/>
          <w:sz w:val="28"/>
          <w:szCs w:val="28"/>
        </w:rPr>
        <w:t>.</w:t>
      </w:r>
      <w:r w:rsidRPr="00941B5E">
        <w:rPr>
          <w:sz w:val="28"/>
          <w:szCs w:val="28"/>
        </w:rPr>
        <w:t xml:space="preserve"> В случае поступления таких несовершеннолетних принимаются меры по направлению их</w:t>
      </w:r>
      <w:r w:rsidRPr="00941B5E">
        <w:t xml:space="preserve"> </w:t>
      </w:r>
      <w:r w:rsidRPr="00941B5E">
        <w:rPr>
          <w:sz w:val="28"/>
          <w:szCs w:val="28"/>
        </w:rPr>
        <w:t>в соответствующие учреждения согласно законодательству Российской Федерации.</w:t>
      </w:r>
    </w:p>
    <w:p w:rsidR="00A02BFE" w:rsidRPr="00941B5E" w:rsidRDefault="00A02BFE" w:rsidP="00A02BFE">
      <w:pPr>
        <w:tabs>
          <w:tab w:val="left" w:pos="567"/>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6.</w:t>
      </w:r>
      <w:r>
        <w:rPr>
          <w:rFonts w:ascii="Times New Roman" w:hAnsi="Times New Roman" w:cs="Times New Roman"/>
          <w:sz w:val="28"/>
          <w:szCs w:val="28"/>
        </w:rPr>
        <w:t xml:space="preserve"> </w:t>
      </w:r>
      <w:r w:rsidRPr="00941B5E">
        <w:rPr>
          <w:rFonts w:ascii="Times New Roman" w:hAnsi="Times New Roman" w:cs="Times New Roman"/>
          <w:sz w:val="28"/>
          <w:szCs w:val="28"/>
        </w:rPr>
        <w:t>Необходимый перечень документов для формирования личного дела воспитанника:</w:t>
      </w:r>
    </w:p>
    <w:p w:rsidR="00A02BFE" w:rsidRPr="00941B5E" w:rsidRDefault="00A02BFE" w:rsidP="00A02BF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документ, являющийся основанием для зачисления (копия, оригинал хранится в папке приказов отделения приюта учреждения);</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 копия свидетельства о рождении ребенка с указанием гражданства;</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  оригинал страхового медицинского полиса;</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 сведения о прививках (сертификат о прививках, либо выписка их   амбулаторной медицинской карты</w:t>
      </w:r>
      <w:proofErr w:type="gramStart"/>
      <w:r w:rsidRPr="00941B5E">
        <w:rPr>
          <w:rFonts w:ascii="Times New Roman" w:hAnsi="Times New Roman" w:cs="Times New Roman"/>
          <w:sz w:val="28"/>
          <w:szCs w:val="28"/>
        </w:rPr>
        <w:t>) ;</w:t>
      </w:r>
      <w:proofErr w:type="gramEnd"/>
      <w:r w:rsidRPr="00941B5E">
        <w:rPr>
          <w:rFonts w:ascii="Times New Roman" w:hAnsi="Times New Roman" w:cs="Times New Roman"/>
          <w:sz w:val="28"/>
          <w:szCs w:val="28"/>
        </w:rPr>
        <w:t xml:space="preserve"> </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 xml:space="preserve">-  амбулаторная медицинская карта; </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-копия паспорта родителей или  законных представителей несовершеннолетнего (лист, где указаны персональные данные, адрес регистрации);</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color w:val="000000"/>
          <w:sz w:val="28"/>
          <w:szCs w:val="28"/>
        </w:rPr>
      </w:pPr>
      <w:r w:rsidRPr="00941B5E">
        <w:rPr>
          <w:rFonts w:ascii="Times New Roman" w:hAnsi="Times New Roman" w:cs="Times New Roman"/>
          <w:sz w:val="28"/>
          <w:szCs w:val="28"/>
        </w:rPr>
        <w:t xml:space="preserve"> - копия постановления об учреждении опеки над несовершеннолетним </w:t>
      </w:r>
      <w:r w:rsidRPr="00941B5E">
        <w:rPr>
          <w:rFonts w:ascii="Times New Roman" w:hAnsi="Times New Roman" w:cs="Times New Roman"/>
          <w:color w:val="000000"/>
          <w:sz w:val="28"/>
          <w:szCs w:val="28"/>
        </w:rPr>
        <w:t>(если несовершеннолетний находится под опекой, попечительством);</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 копия справки  МСЭ (в том случае если несовершеннолетний находится на инвалидности);</w:t>
      </w:r>
    </w:p>
    <w:p w:rsidR="00A02BFE" w:rsidRPr="00941B5E" w:rsidRDefault="00A02BFE" w:rsidP="00A02BFE">
      <w:pPr>
        <w:tabs>
          <w:tab w:val="left" w:pos="567"/>
          <w:tab w:val="left" w:pos="720"/>
        </w:tabs>
        <w:spacing w:after="0" w:line="240" w:lineRule="auto"/>
        <w:ind w:firstLine="709"/>
        <w:jc w:val="both"/>
        <w:rPr>
          <w:rFonts w:ascii="Times New Roman" w:hAnsi="Times New Roman" w:cs="Times New Roman"/>
          <w:sz w:val="28"/>
          <w:szCs w:val="28"/>
        </w:rPr>
      </w:pPr>
      <w:r w:rsidRPr="00941B5E">
        <w:rPr>
          <w:rFonts w:ascii="Times New Roman" w:hAnsi="Times New Roman" w:cs="Times New Roman"/>
          <w:sz w:val="28"/>
          <w:szCs w:val="28"/>
        </w:rPr>
        <w:t>7.Прием документов от родителей (лиц, их заменяющих) несовершеннолетних, должностных лиц органов и  учреждений системы профилактики безнадзорности и правонарушений несовершеннолетних осуществляется социальным педагогом отделения приюта.</w:t>
      </w:r>
    </w:p>
    <w:p w:rsidR="00A02BFE" w:rsidRPr="00941B5E" w:rsidRDefault="00A02BFE" w:rsidP="00A02BFE">
      <w:pPr>
        <w:pStyle w:val="a4"/>
        <w:spacing w:before="0" w:beforeAutospacing="0" w:after="0" w:afterAutospacing="0"/>
        <w:ind w:firstLine="709"/>
        <w:jc w:val="both"/>
        <w:rPr>
          <w:sz w:val="28"/>
          <w:szCs w:val="28"/>
        </w:rPr>
      </w:pPr>
      <w:r w:rsidRPr="00941B5E">
        <w:rPr>
          <w:sz w:val="28"/>
          <w:szCs w:val="28"/>
        </w:rPr>
        <w:lastRenderedPageBreak/>
        <w:t>8.Специалист по социальной работе, ответственный за прием документов, устанавливает личность обратившегося за предоставлением временного приюта лица.</w:t>
      </w:r>
    </w:p>
    <w:p w:rsidR="00A02BFE" w:rsidRPr="00941B5E" w:rsidRDefault="00A02BFE" w:rsidP="00A02BFE">
      <w:pPr>
        <w:pStyle w:val="a4"/>
        <w:spacing w:before="0" w:beforeAutospacing="0" w:after="0" w:afterAutospacing="0"/>
        <w:ind w:firstLine="709"/>
        <w:jc w:val="both"/>
        <w:rPr>
          <w:sz w:val="28"/>
          <w:szCs w:val="28"/>
        </w:rPr>
      </w:pPr>
      <w:r w:rsidRPr="00941B5E">
        <w:rPr>
          <w:sz w:val="28"/>
          <w:szCs w:val="28"/>
        </w:rPr>
        <w:t>9. Первоначально (до юридического установления личности) личность несовершеннолетнего, при отсутствии свидетельства о рождении (паспорта), устанавливается со слов несовершеннолетнего.</w:t>
      </w:r>
    </w:p>
    <w:p w:rsidR="00A02BFE" w:rsidRPr="00941B5E" w:rsidRDefault="00A02BFE" w:rsidP="00A02BFE">
      <w:pPr>
        <w:pStyle w:val="a4"/>
        <w:spacing w:before="0" w:beforeAutospacing="0" w:after="0" w:afterAutospacing="0"/>
        <w:ind w:firstLine="709"/>
        <w:jc w:val="both"/>
        <w:rPr>
          <w:sz w:val="28"/>
          <w:szCs w:val="28"/>
        </w:rPr>
      </w:pPr>
      <w:r w:rsidRPr="00941B5E">
        <w:rPr>
          <w:sz w:val="28"/>
          <w:szCs w:val="28"/>
        </w:rPr>
        <w:t>10.Специалист, ответственный за прием документов, проверяет соответствие представленных документов установленным требованиям:</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документы скреплены печатями, имеют надлежащие подписи заявителей или должностных лиц органов, организаций, направивших несовершеннолетних в Учреждение;</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документы не исполнены карандашом;</w:t>
      </w:r>
    </w:p>
    <w:p w:rsidR="00A02BFE" w:rsidRPr="00941B5E" w:rsidRDefault="00A02BFE" w:rsidP="00A02BFE">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941B5E">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02BFE" w:rsidRPr="00941B5E" w:rsidRDefault="00A02BFE" w:rsidP="00A02BFE">
      <w:pPr>
        <w:spacing w:after="0" w:line="240" w:lineRule="auto"/>
        <w:ind w:firstLine="709"/>
        <w:rPr>
          <w:rFonts w:ascii="Times New Roman" w:hAnsi="Times New Roman" w:cs="Times New Roman"/>
          <w:sz w:val="28"/>
          <w:szCs w:val="28"/>
        </w:rPr>
      </w:pPr>
      <w:r w:rsidRPr="00941B5E">
        <w:rPr>
          <w:rFonts w:ascii="Times New Roman" w:hAnsi="Times New Roman" w:cs="Times New Roman"/>
          <w:sz w:val="28"/>
          <w:szCs w:val="28"/>
        </w:rPr>
        <w:t>11.Ответственность за недостоверность и неполноту предъявленных данных несет лицо их предоставившее.</w:t>
      </w:r>
    </w:p>
    <w:p w:rsidR="00A02BFE" w:rsidRDefault="00A02BFE" w:rsidP="00A02BFE">
      <w:pPr>
        <w:spacing w:after="0"/>
        <w:ind w:firstLine="360"/>
        <w:rPr>
          <w:rFonts w:ascii="Times New Roman" w:hAnsi="Times New Roman" w:cs="Times New Roman"/>
          <w:sz w:val="28"/>
          <w:szCs w:val="28"/>
        </w:rPr>
      </w:pPr>
      <w:r>
        <w:rPr>
          <w:rFonts w:eastAsia="Calibri"/>
          <w:color w:val="000000"/>
          <w:sz w:val="28"/>
          <w:szCs w:val="28"/>
          <w:lang w:eastAsia="en-US"/>
        </w:rPr>
        <w:t xml:space="preserve"> </w:t>
      </w:r>
    </w:p>
    <w:p w:rsidR="00A02BFE" w:rsidRDefault="00A02BFE" w:rsidP="00A02BFE">
      <w:pPr>
        <w:pStyle w:val="a4"/>
        <w:widowControl w:val="0"/>
        <w:adjustRightInd w:val="0"/>
        <w:spacing w:before="0" w:beforeAutospacing="0" w:after="0" w:afterAutospacing="0"/>
        <w:ind w:firstLine="540"/>
        <w:jc w:val="center"/>
        <w:rPr>
          <w:b/>
          <w:sz w:val="28"/>
          <w:szCs w:val="28"/>
        </w:rPr>
      </w:pPr>
      <w:r w:rsidRPr="003056CE">
        <w:rPr>
          <w:b/>
          <w:sz w:val="28"/>
          <w:szCs w:val="28"/>
          <w:lang w:val="en-US"/>
        </w:rPr>
        <w:t>VI</w:t>
      </w:r>
      <w:r>
        <w:rPr>
          <w:b/>
          <w:sz w:val="28"/>
          <w:szCs w:val="28"/>
          <w:lang w:val="en-US"/>
        </w:rPr>
        <w:t>I</w:t>
      </w:r>
      <w:r w:rsidRPr="009B2208">
        <w:rPr>
          <w:b/>
          <w:sz w:val="28"/>
          <w:szCs w:val="28"/>
        </w:rPr>
        <w:t xml:space="preserve"> </w:t>
      </w:r>
      <w:r>
        <w:rPr>
          <w:b/>
          <w:sz w:val="28"/>
          <w:szCs w:val="28"/>
        </w:rPr>
        <w:t xml:space="preserve">Права и обязанности воспитанников отделения </w:t>
      </w:r>
    </w:p>
    <w:p w:rsidR="00A02BFE" w:rsidRPr="009B2208" w:rsidRDefault="00A02BFE" w:rsidP="00A02BFE">
      <w:pPr>
        <w:pStyle w:val="a4"/>
        <w:widowControl w:val="0"/>
        <w:adjustRightInd w:val="0"/>
        <w:spacing w:before="0" w:beforeAutospacing="0" w:after="0" w:afterAutospacing="0"/>
        <w:ind w:firstLine="540"/>
        <w:jc w:val="center"/>
        <w:rPr>
          <w:b/>
          <w:sz w:val="28"/>
          <w:szCs w:val="28"/>
        </w:rPr>
      </w:pPr>
      <w:r>
        <w:rPr>
          <w:b/>
          <w:sz w:val="28"/>
          <w:szCs w:val="28"/>
        </w:rPr>
        <w:t>социального приюта</w:t>
      </w:r>
      <w:r w:rsidR="000E3EFE">
        <w:rPr>
          <w:b/>
          <w:sz w:val="28"/>
          <w:szCs w:val="28"/>
        </w:rPr>
        <w:t xml:space="preserve"> для несовершеннолетних.</w:t>
      </w:r>
    </w:p>
    <w:p w:rsidR="00A02BFE" w:rsidRPr="00941B5E" w:rsidRDefault="00A02BFE" w:rsidP="00A02BFE">
      <w:pPr>
        <w:pStyle w:val="a4"/>
        <w:spacing w:before="0" w:beforeAutospacing="0" w:after="0" w:afterAutospacing="0"/>
        <w:ind w:firstLine="709"/>
        <w:jc w:val="both"/>
        <w:rPr>
          <w:sz w:val="28"/>
          <w:szCs w:val="28"/>
        </w:rPr>
      </w:pPr>
      <w:r w:rsidRPr="00035B72">
        <w:rPr>
          <w:sz w:val="28"/>
          <w:szCs w:val="28"/>
        </w:rPr>
        <w:t>1</w:t>
      </w:r>
      <w:r w:rsidRPr="00941B5E">
        <w:rPr>
          <w:sz w:val="28"/>
          <w:szCs w:val="28"/>
        </w:rPr>
        <w:t>. Несовершеннолетние, находящиеся в   отделении имеют право на:</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получение бесплатно в доступной форме информации о целях своего</w:t>
      </w:r>
      <w:r>
        <w:rPr>
          <w:sz w:val="28"/>
          <w:szCs w:val="28"/>
        </w:rPr>
        <w:t xml:space="preserve"> пребывания в учреждени</w:t>
      </w:r>
      <w:r w:rsidR="00A41473">
        <w:rPr>
          <w:sz w:val="28"/>
          <w:szCs w:val="28"/>
        </w:rPr>
        <w:t>и</w:t>
      </w:r>
      <w:r w:rsidRPr="00035B72">
        <w:rPr>
          <w:sz w:val="28"/>
          <w:szCs w:val="28"/>
        </w:rPr>
        <w:t>, правах и об обязанностях, основных правилах, регулирующих внутренний распорядок в данном учреждении;</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гуманное, не унижающее человеческого достоинства обращение;</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конфиденциальность;</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lastRenderedPageBreak/>
        <w:t>— поддержание связи с семьей путем телефонных переговоров и свиданий без ограничения их количества;</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получение посылок, бандеролей, передач, получение и отправление писем и телеграмм без ограничения их количества;</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xml:space="preserve">—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6" w:history="1">
        <w:r w:rsidRPr="00D75D1A">
          <w:rPr>
            <w:rStyle w:val="a3"/>
            <w:color w:val="auto"/>
            <w:sz w:val="28"/>
            <w:szCs w:val="28"/>
            <w:u w:val="none"/>
          </w:rPr>
          <w:t>нормы</w:t>
        </w:r>
      </w:hyperlink>
      <w:r w:rsidRPr="00D75D1A">
        <w:rPr>
          <w:sz w:val="28"/>
          <w:szCs w:val="28"/>
        </w:rPr>
        <w:t xml:space="preserve"> </w:t>
      </w:r>
      <w:r w:rsidRPr="00035B72">
        <w:rPr>
          <w:sz w:val="28"/>
          <w:szCs w:val="28"/>
        </w:rPr>
        <w:t>утверждаются уполномоченным Правительством Российской Федерации федеральным органом исполнительной власти;</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xml:space="preserve">— обеспечение бесплатной юридической помощью с участием адвокатов, а также иных лиц, имеющих право на оказание юридической помощи в соответствии </w:t>
      </w:r>
      <w:r w:rsidRPr="00D75D1A">
        <w:rPr>
          <w:sz w:val="28"/>
          <w:szCs w:val="28"/>
        </w:rPr>
        <w:t xml:space="preserve">с </w:t>
      </w:r>
      <w:hyperlink r:id="rId7" w:history="1">
        <w:r w:rsidRPr="00D75D1A">
          <w:rPr>
            <w:rStyle w:val="a3"/>
            <w:color w:val="auto"/>
            <w:sz w:val="28"/>
            <w:szCs w:val="28"/>
            <w:u w:val="none"/>
          </w:rPr>
          <w:t>законом</w:t>
        </w:r>
      </w:hyperlink>
      <w:r w:rsidRPr="00035B72">
        <w:rPr>
          <w:sz w:val="28"/>
          <w:szCs w:val="28"/>
        </w:rPr>
        <w:t>.</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защиту своих прав и законных интересов в соответствии с законодательством Российской Федерации;</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A02BFE" w:rsidRPr="00035B72" w:rsidRDefault="00A02BFE" w:rsidP="00A02BFE">
      <w:pPr>
        <w:pStyle w:val="a4"/>
        <w:spacing w:before="0" w:beforeAutospacing="0" w:after="0" w:afterAutospacing="0"/>
        <w:ind w:firstLine="709"/>
        <w:jc w:val="both"/>
        <w:rPr>
          <w:sz w:val="28"/>
          <w:szCs w:val="28"/>
        </w:rPr>
      </w:pPr>
      <w:r w:rsidRPr="00035B72">
        <w:rPr>
          <w:sz w:val="28"/>
          <w:szCs w:val="28"/>
        </w:rP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в соответствии с режимом дня воспитанников;</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-осуществление иных прав, предусмотренных законодательством Российской Федерации.</w:t>
      </w:r>
    </w:p>
    <w:p w:rsidR="00A02BFE" w:rsidRPr="00941B5E" w:rsidRDefault="00A02BFE" w:rsidP="00A02BFE">
      <w:pPr>
        <w:spacing w:after="0" w:line="240" w:lineRule="auto"/>
        <w:ind w:firstLine="709"/>
        <w:jc w:val="both"/>
        <w:rPr>
          <w:rFonts w:ascii="Times New Roman" w:eastAsia="Times New Roman" w:hAnsi="Times New Roman" w:cs="Times New Roman"/>
          <w:sz w:val="28"/>
          <w:szCs w:val="28"/>
        </w:rPr>
      </w:pPr>
      <w:r w:rsidRPr="00941B5E">
        <w:rPr>
          <w:rFonts w:ascii="Times New Roman" w:eastAsia="Times New Roman" w:hAnsi="Times New Roman" w:cs="Times New Roman"/>
          <w:sz w:val="28"/>
          <w:szCs w:val="28"/>
        </w:rPr>
        <w:t>2. Несовершеннолетние</w:t>
      </w:r>
      <w:r w:rsidR="00A41473">
        <w:rPr>
          <w:rFonts w:ascii="Times New Roman" w:eastAsia="Times New Roman" w:hAnsi="Times New Roman" w:cs="Times New Roman"/>
          <w:sz w:val="28"/>
          <w:szCs w:val="28"/>
        </w:rPr>
        <w:t>,</w:t>
      </w:r>
      <w:r w:rsidRPr="00941B5E">
        <w:rPr>
          <w:rFonts w:ascii="Times New Roman" w:eastAsia="Times New Roman" w:hAnsi="Times New Roman" w:cs="Times New Roman"/>
          <w:sz w:val="28"/>
          <w:szCs w:val="28"/>
        </w:rPr>
        <w:t xml:space="preserve"> находящиеся в  отделении социального приюта обязаны:</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-при  поступлении  в    отделение сдать  на  хранение денежные средства, ценные вещи, предметы;</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35B72">
        <w:rPr>
          <w:rFonts w:ascii="Times New Roman" w:eastAsia="Times New Roman" w:hAnsi="Times New Roman" w:cs="Times New Roman"/>
          <w:sz w:val="28"/>
          <w:szCs w:val="28"/>
        </w:rPr>
        <w:t>бережно относиться к имуществу Центра;</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пожарную безопасность</w:t>
      </w:r>
      <w:r w:rsidRPr="00035B72">
        <w:rPr>
          <w:rFonts w:ascii="Times New Roman" w:eastAsia="Times New Roman" w:hAnsi="Times New Roman" w:cs="Times New Roman"/>
          <w:sz w:val="28"/>
          <w:szCs w:val="28"/>
        </w:rPr>
        <w:t>;</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35B72">
        <w:rPr>
          <w:rFonts w:ascii="Times New Roman" w:eastAsia="Times New Roman" w:hAnsi="Times New Roman" w:cs="Times New Roman"/>
          <w:sz w:val="28"/>
          <w:szCs w:val="28"/>
        </w:rPr>
        <w:t>соблюдать  общепринятые  правила поведения, вежливость и корре</w:t>
      </w:r>
      <w:r>
        <w:rPr>
          <w:rFonts w:ascii="Times New Roman" w:eastAsia="Times New Roman" w:hAnsi="Times New Roman" w:cs="Times New Roman"/>
          <w:sz w:val="28"/>
          <w:szCs w:val="28"/>
        </w:rPr>
        <w:t>ктность в общении друг с другом и  работниками отделения, администрацией;</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-соблюдать чистоту в комнатах, местах общего пользования;</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тишину в</w:t>
      </w:r>
      <w:r w:rsidRPr="00035B72">
        <w:rPr>
          <w:rFonts w:ascii="Times New Roman" w:eastAsia="Times New Roman" w:hAnsi="Times New Roman" w:cs="Times New Roman"/>
          <w:sz w:val="28"/>
          <w:szCs w:val="28"/>
        </w:rPr>
        <w:t xml:space="preserve"> жилых  комнатах   отделения в часы послеобеденного и ночного </w:t>
      </w:r>
      <w:r>
        <w:rPr>
          <w:rFonts w:ascii="Times New Roman" w:eastAsia="Times New Roman" w:hAnsi="Times New Roman" w:cs="Times New Roman"/>
          <w:sz w:val="28"/>
          <w:szCs w:val="28"/>
        </w:rPr>
        <w:t>отдыха;</w:t>
      </w:r>
      <w:r w:rsidRPr="00B9436B">
        <w:rPr>
          <w:rFonts w:ascii="Times New Roman" w:eastAsia="Times New Roman" w:hAnsi="Times New Roman" w:cs="Times New Roman"/>
          <w:sz w:val="28"/>
          <w:szCs w:val="28"/>
        </w:rPr>
        <w:t xml:space="preserve"> </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35B72">
        <w:rPr>
          <w:rFonts w:ascii="Times New Roman" w:eastAsia="Times New Roman" w:hAnsi="Times New Roman" w:cs="Times New Roman"/>
          <w:sz w:val="28"/>
          <w:szCs w:val="28"/>
        </w:rPr>
        <w:t>соблюдать правила личной гигиены и санитарии;</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35B72">
        <w:rPr>
          <w:rFonts w:ascii="Times New Roman" w:eastAsia="Times New Roman" w:hAnsi="Times New Roman" w:cs="Times New Roman"/>
          <w:sz w:val="28"/>
          <w:szCs w:val="28"/>
        </w:rPr>
        <w:t>-осуществлять дежурство в спальных и игровых комнатах, согласно очередности, установленной в отделении;</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-не  совершать  действий,  унижающих  достоинство  работников  и воспитанников отделения;</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-во  время  прогулок  находиться  на  территории,  обозначенной воспитателем;</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-не совершать самовольных уходов из Центра;</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lastRenderedPageBreak/>
        <w:t>-не употреблять алкогольные напитки, наркотические средства и другие психотропные вещества, табак;</w:t>
      </w:r>
    </w:p>
    <w:p w:rsidR="00A02BFE" w:rsidRPr="00035B72"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-не совершать других противоправных действий;</w:t>
      </w:r>
    </w:p>
    <w:p w:rsidR="00A02BFE" w:rsidRDefault="00A02BFE" w:rsidP="00A02BFE">
      <w:pPr>
        <w:spacing w:after="0" w:line="240" w:lineRule="auto"/>
        <w:ind w:firstLine="709"/>
        <w:jc w:val="both"/>
        <w:rPr>
          <w:rFonts w:ascii="Times New Roman" w:eastAsia="Times New Roman" w:hAnsi="Times New Roman" w:cs="Times New Roman"/>
          <w:sz w:val="28"/>
          <w:szCs w:val="28"/>
        </w:rPr>
      </w:pPr>
      <w:r w:rsidRPr="00035B72">
        <w:rPr>
          <w:rFonts w:ascii="Times New Roman" w:eastAsia="Times New Roman" w:hAnsi="Times New Roman" w:cs="Times New Roman"/>
          <w:sz w:val="28"/>
          <w:szCs w:val="28"/>
        </w:rPr>
        <w:t>-исполнять  иные  требования,  установленные  законодательством Российской Федерации.</w:t>
      </w:r>
    </w:p>
    <w:p w:rsidR="00A02BFE" w:rsidRPr="00C37919" w:rsidRDefault="00A02BFE" w:rsidP="00A02BFE">
      <w:pPr>
        <w:pStyle w:val="a4"/>
        <w:spacing w:before="0" w:beforeAutospacing="0" w:after="0" w:afterAutospacing="0"/>
        <w:jc w:val="both"/>
        <w:rPr>
          <w:sz w:val="28"/>
          <w:szCs w:val="28"/>
        </w:rPr>
      </w:pPr>
    </w:p>
    <w:p w:rsidR="00A02BFE" w:rsidRDefault="00A02BFE" w:rsidP="00A02BFE">
      <w:pPr>
        <w:pStyle w:val="a4"/>
        <w:spacing w:before="0" w:beforeAutospacing="0" w:after="0" w:afterAutospacing="0"/>
        <w:jc w:val="center"/>
        <w:rPr>
          <w:b/>
          <w:sz w:val="28"/>
          <w:szCs w:val="28"/>
        </w:rPr>
      </w:pPr>
      <w:r w:rsidRPr="003056CE">
        <w:rPr>
          <w:b/>
          <w:sz w:val="28"/>
          <w:szCs w:val="28"/>
          <w:lang w:val="en-US"/>
        </w:rPr>
        <w:t>VI</w:t>
      </w:r>
      <w:r>
        <w:rPr>
          <w:b/>
          <w:sz w:val="28"/>
          <w:szCs w:val="28"/>
          <w:lang w:val="en-US"/>
        </w:rPr>
        <w:t>II</w:t>
      </w:r>
      <w:r w:rsidRPr="003837EC">
        <w:rPr>
          <w:b/>
          <w:sz w:val="28"/>
          <w:szCs w:val="28"/>
        </w:rPr>
        <w:t xml:space="preserve"> </w:t>
      </w:r>
      <w:r>
        <w:rPr>
          <w:b/>
          <w:sz w:val="28"/>
          <w:szCs w:val="28"/>
        </w:rPr>
        <w:t xml:space="preserve">Питание и обеспечение мягким инвентарем </w:t>
      </w:r>
    </w:p>
    <w:p w:rsidR="00A02BFE" w:rsidRPr="00C37919" w:rsidRDefault="00A02BFE" w:rsidP="00A02BFE">
      <w:pPr>
        <w:pStyle w:val="a4"/>
        <w:spacing w:before="0" w:beforeAutospacing="0" w:after="0" w:afterAutospacing="0"/>
        <w:jc w:val="center"/>
        <w:rPr>
          <w:b/>
          <w:sz w:val="28"/>
          <w:szCs w:val="28"/>
        </w:rPr>
      </w:pPr>
      <w:r>
        <w:rPr>
          <w:b/>
          <w:sz w:val="28"/>
          <w:szCs w:val="28"/>
        </w:rPr>
        <w:t>воспитанников отделения</w:t>
      </w:r>
      <w:r w:rsidR="00F83A42">
        <w:rPr>
          <w:b/>
          <w:sz w:val="28"/>
          <w:szCs w:val="28"/>
        </w:rPr>
        <w:t xml:space="preserve"> социального приюта для несовершеннолетних.</w:t>
      </w:r>
    </w:p>
    <w:p w:rsidR="00A02BFE" w:rsidRPr="00C37919" w:rsidRDefault="00A02BFE" w:rsidP="00A02BFE">
      <w:pPr>
        <w:pStyle w:val="a5"/>
        <w:spacing w:after="0"/>
        <w:ind w:firstLine="708"/>
        <w:jc w:val="both"/>
        <w:rPr>
          <w:sz w:val="28"/>
          <w:szCs w:val="28"/>
          <w:highlight w:val="cyan"/>
        </w:rPr>
      </w:pPr>
      <w:r w:rsidRPr="00C37919">
        <w:rPr>
          <w:sz w:val="28"/>
          <w:szCs w:val="28"/>
        </w:rPr>
        <w:t xml:space="preserve">1.Несовершеннолетние  в  отделении  приюта  находятся  на  полном  государственном обеспечении, отделения  обеспечиваются </w:t>
      </w:r>
      <w:r>
        <w:rPr>
          <w:sz w:val="28"/>
          <w:szCs w:val="28"/>
        </w:rPr>
        <w:t xml:space="preserve">бесплатным  </w:t>
      </w:r>
      <w:r w:rsidRPr="003837EC">
        <w:rPr>
          <w:sz w:val="28"/>
          <w:szCs w:val="28"/>
        </w:rPr>
        <w:t xml:space="preserve">6– </w:t>
      </w:r>
      <w:proofErr w:type="spellStart"/>
      <w:r w:rsidRPr="003837EC">
        <w:rPr>
          <w:sz w:val="28"/>
          <w:szCs w:val="28"/>
        </w:rPr>
        <w:t>ти</w:t>
      </w:r>
      <w:proofErr w:type="spellEnd"/>
      <w:r w:rsidRPr="00C37919">
        <w:rPr>
          <w:sz w:val="28"/>
          <w:szCs w:val="28"/>
        </w:rPr>
        <w:t xml:space="preserve"> разовым питанием, одеждой, обувью и др. предметами вещевого довольствия, медикаментами по нормам, утвержденным  Постановлением Администрации Новосибирской области от 24 апреля  </w:t>
      </w:r>
      <w:smartTag w:uri="urn:schemas-microsoft-com:office:smarttags" w:element="metricconverter">
        <w:smartTagPr>
          <w:attr w:name="ProductID" w:val="2006 г"/>
        </w:smartTagPr>
        <w:r w:rsidRPr="00C37919">
          <w:rPr>
            <w:sz w:val="28"/>
            <w:szCs w:val="28"/>
          </w:rPr>
          <w:t>2006 г</w:t>
        </w:r>
      </w:smartTag>
      <w:r w:rsidRPr="00C37919">
        <w:rPr>
          <w:sz w:val="28"/>
          <w:szCs w:val="28"/>
        </w:rPr>
        <w:t>.   № 30-па.</w:t>
      </w:r>
    </w:p>
    <w:p w:rsidR="00A02BFE" w:rsidRPr="00C37919" w:rsidRDefault="00A02BFE" w:rsidP="00A02BFE">
      <w:pPr>
        <w:tabs>
          <w:tab w:val="num" w:pos="720"/>
        </w:tabs>
        <w:spacing w:after="0"/>
        <w:ind w:firstLine="709"/>
        <w:jc w:val="both"/>
        <w:rPr>
          <w:rFonts w:ascii="Times New Roman" w:hAnsi="Times New Roman" w:cs="Times New Roman"/>
          <w:sz w:val="28"/>
          <w:szCs w:val="28"/>
        </w:rPr>
      </w:pPr>
      <w:r w:rsidRPr="00C37919">
        <w:rPr>
          <w:rFonts w:ascii="Times New Roman" w:hAnsi="Times New Roman" w:cs="Times New Roman"/>
          <w:sz w:val="28"/>
          <w:szCs w:val="28"/>
        </w:rPr>
        <w:t>2</w:t>
      </w:r>
      <w:r>
        <w:rPr>
          <w:rFonts w:ascii="Times New Roman" w:hAnsi="Times New Roman" w:cs="Times New Roman"/>
          <w:sz w:val="28"/>
          <w:szCs w:val="28"/>
        </w:rPr>
        <w:t xml:space="preserve">. Ценные </w:t>
      </w:r>
      <w:r w:rsidRPr="00C37919">
        <w:rPr>
          <w:rFonts w:ascii="Times New Roman" w:hAnsi="Times New Roman" w:cs="Times New Roman"/>
          <w:sz w:val="28"/>
          <w:szCs w:val="28"/>
        </w:rPr>
        <w:t>вещи, пред</w:t>
      </w:r>
      <w:r>
        <w:rPr>
          <w:rFonts w:ascii="Times New Roman" w:hAnsi="Times New Roman" w:cs="Times New Roman"/>
          <w:sz w:val="28"/>
          <w:szCs w:val="28"/>
        </w:rPr>
        <w:t xml:space="preserve">меты, представляющие опасность </w:t>
      </w:r>
      <w:r w:rsidRPr="00C37919">
        <w:rPr>
          <w:rFonts w:ascii="Times New Roman" w:hAnsi="Times New Roman" w:cs="Times New Roman"/>
          <w:sz w:val="28"/>
          <w:szCs w:val="28"/>
        </w:rPr>
        <w:t>для жизни и здоровья несовершеннолетнего и окружающих, принимаются учреждением на хранение.</w:t>
      </w:r>
    </w:p>
    <w:p w:rsidR="00A02BFE" w:rsidRPr="00C37919" w:rsidRDefault="00A02BFE" w:rsidP="00A02B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Право ребёнка </w:t>
      </w:r>
      <w:r w:rsidRPr="00C37919">
        <w:rPr>
          <w:rFonts w:ascii="Times New Roman" w:hAnsi="Times New Roman" w:cs="Times New Roman"/>
          <w:sz w:val="28"/>
          <w:szCs w:val="28"/>
        </w:rPr>
        <w:t>на распоряжение принадлежащим ему  на пр</w:t>
      </w:r>
      <w:r>
        <w:rPr>
          <w:rFonts w:ascii="Times New Roman" w:hAnsi="Times New Roman" w:cs="Times New Roman"/>
          <w:sz w:val="28"/>
          <w:szCs w:val="28"/>
        </w:rPr>
        <w:t xml:space="preserve">аве собственности имуществом в </w:t>
      </w:r>
      <w:r w:rsidRPr="00C37919">
        <w:rPr>
          <w:rFonts w:ascii="Times New Roman" w:hAnsi="Times New Roman" w:cs="Times New Roman"/>
          <w:sz w:val="28"/>
          <w:szCs w:val="28"/>
        </w:rPr>
        <w:t>соответствии с п. 3 статьи 60 Семейного кодекса Российской  Ф</w:t>
      </w:r>
      <w:r>
        <w:rPr>
          <w:rFonts w:ascii="Times New Roman" w:hAnsi="Times New Roman" w:cs="Times New Roman"/>
          <w:sz w:val="28"/>
          <w:szCs w:val="28"/>
        </w:rPr>
        <w:t xml:space="preserve">едерации определяется статьями 26 и 28 </w:t>
      </w:r>
      <w:r w:rsidRPr="00C37919">
        <w:rPr>
          <w:rFonts w:ascii="Times New Roman" w:hAnsi="Times New Roman" w:cs="Times New Roman"/>
          <w:sz w:val="28"/>
          <w:szCs w:val="28"/>
        </w:rPr>
        <w:t xml:space="preserve">Гражданского кодекса Российской  Федерации. </w:t>
      </w:r>
    </w:p>
    <w:p w:rsidR="00A02BFE" w:rsidRPr="00C37919" w:rsidRDefault="00A02BFE" w:rsidP="00A02BFE">
      <w:pPr>
        <w:spacing w:after="0"/>
        <w:ind w:firstLine="709"/>
        <w:jc w:val="both"/>
        <w:rPr>
          <w:rFonts w:ascii="Times New Roman" w:hAnsi="Times New Roman" w:cs="Times New Roman"/>
          <w:sz w:val="28"/>
          <w:szCs w:val="28"/>
        </w:rPr>
      </w:pPr>
      <w:r w:rsidRPr="00C37919">
        <w:rPr>
          <w:rFonts w:ascii="Times New Roman" w:hAnsi="Times New Roman" w:cs="Times New Roman"/>
          <w:sz w:val="28"/>
          <w:szCs w:val="28"/>
        </w:rPr>
        <w:t>4.</w:t>
      </w:r>
      <w:r>
        <w:rPr>
          <w:rFonts w:ascii="Times New Roman" w:hAnsi="Times New Roman" w:cs="Times New Roman"/>
          <w:sz w:val="28"/>
          <w:szCs w:val="28"/>
        </w:rPr>
        <w:t xml:space="preserve"> При организации содержания, питания и обеспечения </w:t>
      </w:r>
      <w:r w:rsidRPr="00C37919">
        <w:rPr>
          <w:rFonts w:ascii="Times New Roman" w:hAnsi="Times New Roman" w:cs="Times New Roman"/>
          <w:sz w:val="28"/>
          <w:szCs w:val="28"/>
        </w:rPr>
        <w:t>обмундированием  воспитанников  отделения  приюта необходимо выполнение норм «Санитарно – эпидемиологические требования к содержанию, устройству, оборудованию и режиму работы специализированных учреждений для несовершеннолетних, нуждающихся  в  социальной реабилитации» - СанПиН 2.4. 1201 - 03.</w:t>
      </w:r>
    </w:p>
    <w:p w:rsidR="00A02BFE" w:rsidRPr="00C37919" w:rsidRDefault="00A02BFE" w:rsidP="00A02BFE">
      <w:pPr>
        <w:pStyle w:val="3"/>
        <w:tabs>
          <w:tab w:val="left" w:pos="284"/>
          <w:tab w:val="left" w:pos="426"/>
        </w:tabs>
        <w:spacing w:after="0"/>
        <w:ind w:firstLine="709"/>
        <w:rPr>
          <w:sz w:val="28"/>
          <w:szCs w:val="28"/>
        </w:rPr>
      </w:pPr>
      <w:r w:rsidRPr="00C37919">
        <w:rPr>
          <w:sz w:val="28"/>
          <w:szCs w:val="28"/>
        </w:rPr>
        <w:t xml:space="preserve">5. Количество приемов пищи в </w:t>
      </w:r>
      <w:r w:rsidRPr="003837EC">
        <w:rPr>
          <w:sz w:val="28"/>
          <w:szCs w:val="28"/>
        </w:rPr>
        <w:t>сутки 6 раз.</w:t>
      </w:r>
    </w:p>
    <w:p w:rsidR="00A02BFE" w:rsidRDefault="00A02BFE" w:rsidP="00A02BFE">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C37919">
        <w:rPr>
          <w:rFonts w:ascii="Times New Roman" w:hAnsi="Times New Roman" w:cs="Times New Roman"/>
          <w:sz w:val="28"/>
          <w:szCs w:val="28"/>
        </w:rPr>
        <w:t>.Запрещается выдавать детям продукты и блюда, запрещенные в детских</w:t>
      </w:r>
    </w:p>
    <w:p w:rsidR="00A02BFE" w:rsidRPr="00C37919" w:rsidRDefault="00A02BFE" w:rsidP="00A02BFE">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C37919">
        <w:rPr>
          <w:rFonts w:ascii="Times New Roman" w:hAnsi="Times New Roman" w:cs="Times New Roman"/>
          <w:sz w:val="28"/>
          <w:szCs w:val="28"/>
        </w:rPr>
        <w:t>. Для соблюдения требований к технологии приготовления и подачи пищи воспитанникам отделения приюта применяется СанПиН № 2. 4. 1201 - 03 «Санитарно – эпидемиологические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A02BFE" w:rsidRPr="00C37919" w:rsidRDefault="00A02BFE" w:rsidP="00A02BFE">
      <w:pPr>
        <w:spacing w:after="0"/>
        <w:ind w:firstLine="709"/>
        <w:jc w:val="both"/>
        <w:rPr>
          <w:rFonts w:ascii="Times New Roman" w:hAnsi="Times New Roman" w:cs="Times New Roman"/>
          <w:szCs w:val="20"/>
        </w:rPr>
      </w:pPr>
      <w:r>
        <w:rPr>
          <w:rFonts w:ascii="Times New Roman" w:hAnsi="Times New Roman" w:cs="Times New Roman"/>
          <w:sz w:val="28"/>
          <w:szCs w:val="28"/>
        </w:rPr>
        <w:t>8</w:t>
      </w:r>
      <w:r w:rsidRPr="00C37919">
        <w:rPr>
          <w:rFonts w:ascii="Times New Roman" w:hAnsi="Times New Roman" w:cs="Times New Roman"/>
          <w:sz w:val="28"/>
          <w:szCs w:val="28"/>
        </w:rPr>
        <w:t xml:space="preserve">. Режим дня: </w:t>
      </w:r>
    </w:p>
    <w:p w:rsidR="00A02BFE" w:rsidRPr="00D13F40" w:rsidRDefault="00A02BFE" w:rsidP="00A02BFE">
      <w:pPr>
        <w:pStyle w:val="a5"/>
        <w:spacing w:after="0"/>
        <w:jc w:val="center"/>
        <w:rPr>
          <w:b/>
          <w:sz w:val="27"/>
          <w:szCs w:val="27"/>
          <w:u w:val="single"/>
        </w:rPr>
      </w:pPr>
      <w:r w:rsidRPr="00D13F40">
        <w:rPr>
          <w:b/>
          <w:sz w:val="27"/>
          <w:szCs w:val="27"/>
          <w:u w:val="single"/>
        </w:rPr>
        <w:t xml:space="preserve">РАСПОРЯДОК ДНЯ ДЛЯ ДОШКОЛЬНИКОВ </w:t>
      </w:r>
      <w:r w:rsidRPr="00D13F40">
        <w:rPr>
          <w:b/>
          <w:sz w:val="24"/>
          <w:szCs w:val="27"/>
          <w:u w:val="single"/>
        </w:rPr>
        <w:t>(4 – 6 лет)</w:t>
      </w:r>
      <w:r w:rsidRPr="00D13F40">
        <w:rPr>
          <w:b/>
          <w:sz w:val="27"/>
          <w:szCs w:val="27"/>
          <w:u w:val="single"/>
        </w:rPr>
        <w:t>:</w:t>
      </w:r>
    </w:p>
    <w:p w:rsidR="00A02BFE" w:rsidRPr="00D13F40" w:rsidRDefault="00A02BFE" w:rsidP="00A02BFE">
      <w:pPr>
        <w:pStyle w:val="aa"/>
        <w:tabs>
          <w:tab w:val="left" w:pos="1560"/>
        </w:tabs>
        <w:ind w:left="1560" w:hanging="1702"/>
        <w:rPr>
          <w:rFonts w:ascii="Times New Roman" w:hAnsi="Times New Roman"/>
          <w:sz w:val="27"/>
          <w:szCs w:val="27"/>
          <w:lang w:eastAsia="ru-RU"/>
        </w:rPr>
      </w:pPr>
      <w:r w:rsidRPr="00D13F40">
        <w:rPr>
          <w:rFonts w:ascii="Times New Roman" w:hAnsi="Times New Roman"/>
          <w:sz w:val="27"/>
          <w:szCs w:val="27"/>
          <w:lang w:eastAsia="ru-RU"/>
        </w:rPr>
        <w:t>7.00 – 7.45      Подъем, гигиенические процедуры, утренняя гимнастика</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7.45 – 8.00      Первый завтрак</w:t>
      </w:r>
    </w:p>
    <w:p w:rsidR="00A02BFE" w:rsidRPr="00D13F40" w:rsidRDefault="00A02BFE" w:rsidP="00A02BFE">
      <w:pPr>
        <w:pStyle w:val="aa"/>
        <w:tabs>
          <w:tab w:val="left" w:pos="1276"/>
        </w:tabs>
        <w:ind w:left="1276" w:right="-456" w:hanging="1418"/>
        <w:rPr>
          <w:rFonts w:ascii="Times New Roman" w:hAnsi="Times New Roman"/>
          <w:sz w:val="27"/>
          <w:szCs w:val="27"/>
          <w:lang w:eastAsia="ru-RU"/>
        </w:rPr>
      </w:pPr>
      <w:r w:rsidRPr="00D13F40">
        <w:rPr>
          <w:rFonts w:ascii="Times New Roman" w:hAnsi="Times New Roman"/>
          <w:sz w:val="27"/>
          <w:szCs w:val="27"/>
          <w:lang w:eastAsia="ru-RU"/>
        </w:rPr>
        <w:t>8.00 – 9.00      Трудовое обучение в форме самообслуживания</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9.00 – 9.20      Развивающее занятие</w:t>
      </w:r>
    </w:p>
    <w:p w:rsidR="00A02BFE" w:rsidRPr="00D13F40" w:rsidRDefault="00A02BFE" w:rsidP="00A02BFE">
      <w:pPr>
        <w:pStyle w:val="aa"/>
        <w:tabs>
          <w:tab w:val="left" w:pos="1560"/>
        </w:tabs>
        <w:ind w:left="1560" w:hanging="1702"/>
        <w:rPr>
          <w:rFonts w:ascii="Times New Roman" w:hAnsi="Times New Roman"/>
          <w:sz w:val="27"/>
          <w:szCs w:val="27"/>
          <w:lang w:eastAsia="ru-RU"/>
        </w:rPr>
      </w:pPr>
      <w:r w:rsidRPr="00D13F40">
        <w:rPr>
          <w:rFonts w:ascii="Times New Roman" w:hAnsi="Times New Roman"/>
          <w:sz w:val="27"/>
          <w:szCs w:val="27"/>
          <w:lang w:eastAsia="ru-RU"/>
        </w:rPr>
        <w:t>9.20 – 10.10    Сюжетно-ролевые игры и занятия по интересам и желанию детей</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10.10 – 10.15  Подготовка ко второму завтраку</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10.15 – 10.30  Второй завтрак</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10.45 – 12.15  Прогулка</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lastRenderedPageBreak/>
        <w:t>12.15 – 12.20  Подготовка к обеду</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12.30 – 12.50  Обед</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12.50 – 13.00  Подготовка ко сну</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13.00 – 15.00  Послеобеденный отдых</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15.00 – 15.15  Подъем, одевание, водные процедуры</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15.15 – 15.20  Подготовка к полднику</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15.20 – 15.30  Полдник</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15.30 – 16.15  Развивающее занятие</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16.15 – 17.45  Вечерняя прогулка</w:t>
      </w:r>
    </w:p>
    <w:p w:rsidR="00A02BFE" w:rsidRPr="00D13F40" w:rsidRDefault="00A02BFE" w:rsidP="00A02BFE">
      <w:pPr>
        <w:pStyle w:val="aa"/>
        <w:ind w:left="1134" w:hanging="1276"/>
        <w:rPr>
          <w:rFonts w:ascii="Times New Roman" w:hAnsi="Times New Roman"/>
          <w:sz w:val="27"/>
          <w:szCs w:val="27"/>
          <w:lang w:eastAsia="ru-RU"/>
        </w:rPr>
      </w:pPr>
      <w:r w:rsidRPr="00D13F40">
        <w:rPr>
          <w:rFonts w:ascii="Times New Roman" w:hAnsi="Times New Roman"/>
          <w:sz w:val="27"/>
          <w:szCs w:val="27"/>
          <w:lang w:eastAsia="ru-RU"/>
        </w:rPr>
        <w:t>17.45 – 18.00  Подготовка к первому ужину</w:t>
      </w:r>
    </w:p>
    <w:p w:rsidR="00A02BFE" w:rsidRPr="00D13F40" w:rsidRDefault="00A02BFE" w:rsidP="00A02BFE">
      <w:pPr>
        <w:pStyle w:val="aa"/>
        <w:ind w:left="1134" w:hanging="1276"/>
        <w:rPr>
          <w:rFonts w:ascii="Times New Roman" w:hAnsi="Times New Roman"/>
          <w:sz w:val="27"/>
          <w:szCs w:val="27"/>
          <w:lang w:eastAsia="ru-RU"/>
        </w:rPr>
      </w:pPr>
      <w:r w:rsidRPr="00D13F40">
        <w:rPr>
          <w:rFonts w:ascii="Times New Roman" w:hAnsi="Times New Roman"/>
          <w:sz w:val="27"/>
          <w:szCs w:val="27"/>
          <w:lang w:eastAsia="ru-RU"/>
        </w:rPr>
        <w:t>18.00 – 18.20  Первый ужин</w:t>
      </w:r>
    </w:p>
    <w:p w:rsidR="00A02BFE" w:rsidRPr="00D13F40" w:rsidRDefault="00A02BFE" w:rsidP="00A02BFE">
      <w:pPr>
        <w:pStyle w:val="aa"/>
        <w:ind w:left="1276" w:right="-314" w:hanging="1418"/>
        <w:rPr>
          <w:rFonts w:ascii="Times New Roman" w:hAnsi="Times New Roman"/>
          <w:sz w:val="27"/>
          <w:szCs w:val="27"/>
          <w:lang w:eastAsia="ru-RU"/>
        </w:rPr>
      </w:pPr>
      <w:r w:rsidRPr="00D13F40">
        <w:rPr>
          <w:rFonts w:ascii="Times New Roman" w:hAnsi="Times New Roman"/>
          <w:sz w:val="27"/>
          <w:szCs w:val="27"/>
          <w:lang w:eastAsia="ru-RU"/>
        </w:rPr>
        <w:t>18.20 – 20.50  Игры и занятия по интересам и  желанию детей</w:t>
      </w:r>
    </w:p>
    <w:p w:rsidR="00A02BFE" w:rsidRPr="00D13F40" w:rsidRDefault="00A02BFE" w:rsidP="00A02BFE">
      <w:pPr>
        <w:pStyle w:val="aa"/>
        <w:ind w:left="1134" w:hanging="1276"/>
        <w:rPr>
          <w:rFonts w:ascii="Times New Roman" w:hAnsi="Times New Roman"/>
          <w:sz w:val="27"/>
          <w:szCs w:val="27"/>
          <w:lang w:eastAsia="ru-RU"/>
        </w:rPr>
      </w:pPr>
      <w:r w:rsidRPr="00D13F40">
        <w:rPr>
          <w:rFonts w:ascii="Times New Roman" w:hAnsi="Times New Roman"/>
          <w:sz w:val="27"/>
          <w:szCs w:val="27"/>
          <w:lang w:eastAsia="ru-RU"/>
        </w:rPr>
        <w:t>20.50 – 21.00  Второй ужин</w:t>
      </w:r>
    </w:p>
    <w:p w:rsidR="00A02BFE" w:rsidRPr="00D13F40" w:rsidRDefault="00A02BFE" w:rsidP="00A02BFE">
      <w:pPr>
        <w:pStyle w:val="aa"/>
        <w:ind w:left="1134" w:hanging="1276"/>
        <w:rPr>
          <w:rFonts w:ascii="Times New Roman" w:hAnsi="Times New Roman"/>
          <w:sz w:val="27"/>
          <w:szCs w:val="27"/>
          <w:lang w:eastAsia="ru-RU"/>
        </w:rPr>
      </w:pPr>
      <w:r w:rsidRPr="00D13F40">
        <w:rPr>
          <w:rFonts w:ascii="Times New Roman" w:hAnsi="Times New Roman"/>
          <w:sz w:val="27"/>
          <w:szCs w:val="27"/>
          <w:lang w:eastAsia="ru-RU"/>
        </w:rPr>
        <w:t>21.15 – 21.30  Подготовка ко сну</w:t>
      </w:r>
    </w:p>
    <w:p w:rsidR="00A02BFE" w:rsidRPr="00D13F40" w:rsidRDefault="00A02BFE" w:rsidP="00A02BFE">
      <w:pPr>
        <w:pStyle w:val="aa"/>
        <w:ind w:left="1134" w:hanging="1276"/>
        <w:rPr>
          <w:rFonts w:ascii="Times New Roman" w:hAnsi="Times New Roman"/>
          <w:sz w:val="27"/>
          <w:szCs w:val="27"/>
          <w:lang w:eastAsia="ru-RU"/>
        </w:rPr>
      </w:pPr>
      <w:r w:rsidRPr="00D13F40">
        <w:rPr>
          <w:rFonts w:ascii="Times New Roman" w:hAnsi="Times New Roman"/>
          <w:sz w:val="27"/>
          <w:szCs w:val="27"/>
          <w:lang w:eastAsia="ru-RU"/>
        </w:rPr>
        <w:t>21.30 – 7.00    Ночной сон</w:t>
      </w:r>
    </w:p>
    <w:p w:rsidR="00A02BFE" w:rsidRPr="00D13F40" w:rsidRDefault="00A02BFE" w:rsidP="00A02BFE">
      <w:pPr>
        <w:pStyle w:val="aa"/>
        <w:ind w:left="1134" w:hanging="1276"/>
        <w:rPr>
          <w:rFonts w:ascii="Times New Roman" w:eastAsia="Times New Roman" w:hAnsi="Times New Roman"/>
          <w:b/>
          <w:szCs w:val="27"/>
          <w:u w:val="single"/>
          <w:lang w:eastAsia="ru-RU"/>
        </w:rPr>
      </w:pPr>
    </w:p>
    <w:p w:rsidR="00A02BFE" w:rsidRPr="00D13F40" w:rsidRDefault="00A02BFE" w:rsidP="00A02BFE">
      <w:pPr>
        <w:pStyle w:val="aa"/>
        <w:ind w:right="-299"/>
        <w:rPr>
          <w:rFonts w:ascii="Times New Roman" w:eastAsia="Times New Roman" w:hAnsi="Times New Roman"/>
          <w:b/>
          <w:sz w:val="18"/>
          <w:szCs w:val="27"/>
          <w:u w:val="single"/>
          <w:lang w:eastAsia="ru-RU"/>
        </w:rPr>
      </w:pPr>
    </w:p>
    <w:p w:rsidR="00A02BFE" w:rsidRPr="00D13F40" w:rsidRDefault="00A02BFE" w:rsidP="00A02BFE">
      <w:pPr>
        <w:pStyle w:val="aa"/>
        <w:ind w:right="-299"/>
        <w:rPr>
          <w:rFonts w:ascii="Times New Roman" w:eastAsia="Times New Roman" w:hAnsi="Times New Roman"/>
          <w:b/>
          <w:sz w:val="28"/>
          <w:szCs w:val="27"/>
          <w:u w:val="single"/>
          <w:lang w:eastAsia="ru-RU"/>
        </w:rPr>
      </w:pPr>
      <w:r w:rsidRPr="00D13F40">
        <w:rPr>
          <w:rFonts w:ascii="Times New Roman" w:eastAsia="Times New Roman" w:hAnsi="Times New Roman"/>
          <w:b/>
          <w:sz w:val="28"/>
          <w:szCs w:val="27"/>
          <w:u w:val="single"/>
          <w:lang w:eastAsia="ru-RU"/>
        </w:rPr>
        <w:t>РАСПОРЯДОК ДНЯ ДЛЯ МЛАДШИХ ШКОЛЬНИКОВ (7 – 10 лет):</w:t>
      </w:r>
    </w:p>
    <w:p w:rsidR="00A02BFE" w:rsidRPr="00D13F40" w:rsidRDefault="00A02BFE" w:rsidP="00A02BFE">
      <w:pPr>
        <w:pStyle w:val="aa"/>
        <w:ind w:left="1134" w:hanging="1134"/>
        <w:rPr>
          <w:rFonts w:ascii="Times New Roman" w:hAnsi="Times New Roman"/>
          <w:sz w:val="28"/>
          <w:lang w:eastAsia="ru-RU"/>
        </w:rPr>
      </w:pP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7.00 – 7.30      Подъем, гигиенические процедуры, утренняя  гимнастика</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7.30 – 7.45      Первый завтрак</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7.45 – 8.30      Подготовка к школе. Дорога в школу</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8.30 – 10.30     Занятия в школе</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10.30 – 10.45   Второй завтрак</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10.45 – 12.00   Занятия в школе</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12.00 – 12.45   Дорога из школы, прогулка</w:t>
      </w:r>
    </w:p>
    <w:p w:rsidR="00A02BFE" w:rsidRPr="00D13F40" w:rsidRDefault="00A02BFE" w:rsidP="00A02BFE">
      <w:pPr>
        <w:pStyle w:val="aa"/>
        <w:ind w:left="1560" w:hanging="1560"/>
        <w:rPr>
          <w:rFonts w:ascii="Times New Roman" w:hAnsi="Times New Roman"/>
          <w:sz w:val="27"/>
          <w:szCs w:val="27"/>
          <w:lang w:eastAsia="ru-RU"/>
        </w:rPr>
      </w:pPr>
      <w:r w:rsidRPr="00D13F40">
        <w:rPr>
          <w:rFonts w:ascii="Times New Roman" w:hAnsi="Times New Roman"/>
          <w:sz w:val="27"/>
          <w:szCs w:val="27"/>
          <w:lang w:eastAsia="ru-RU"/>
        </w:rPr>
        <w:t>12.50 – 13.10  Обед</w:t>
      </w:r>
    </w:p>
    <w:p w:rsidR="00A02BFE" w:rsidRPr="00D13F40" w:rsidRDefault="00A02BFE" w:rsidP="00A02BFE">
      <w:pPr>
        <w:pStyle w:val="aa"/>
        <w:ind w:left="1560" w:hanging="1560"/>
        <w:rPr>
          <w:rFonts w:ascii="Times New Roman" w:hAnsi="Times New Roman"/>
          <w:sz w:val="27"/>
          <w:szCs w:val="27"/>
          <w:lang w:eastAsia="ru-RU"/>
        </w:rPr>
      </w:pPr>
      <w:r w:rsidRPr="00D13F40">
        <w:rPr>
          <w:rFonts w:ascii="Times New Roman" w:hAnsi="Times New Roman"/>
          <w:sz w:val="27"/>
          <w:szCs w:val="27"/>
          <w:lang w:eastAsia="ru-RU"/>
        </w:rPr>
        <w:t>13.10 – 15.00  Послеобеденный отдых</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15.00 – 15.20   Подъем, одевание, водные процедуры</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15.20 – 15.30   Подготовка к полднику</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15.30 – 15.40   Полдник</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15.40 – 16.20   Развивающее занятие. Самоподготовка.</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16.20 – 18.30   Вечерняя прогулка</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18.30 – 18.45   Подготовка к первому ужину</w:t>
      </w:r>
    </w:p>
    <w:p w:rsidR="00A02BFE" w:rsidRPr="00D13F40" w:rsidRDefault="00A02BFE" w:rsidP="00A02BFE">
      <w:pPr>
        <w:pStyle w:val="aa"/>
        <w:ind w:left="1985" w:hanging="1985"/>
        <w:rPr>
          <w:rFonts w:ascii="Times New Roman" w:hAnsi="Times New Roman"/>
          <w:sz w:val="27"/>
          <w:szCs w:val="27"/>
          <w:lang w:eastAsia="ru-RU"/>
        </w:rPr>
      </w:pPr>
      <w:r w:rsidRPr="00D13F40">
        <w:rPr>
          <w:rFonts w:ascii="Times New Roman" w:hAnsi="Times New Roman"/>
          <w:sz w:val="27"/>
          <w:szCs w:val="27"/>
          <w:lang w:eastAsia="ru-RU"/>
        </w:rPr>
        <w:t>18.20 – 18.30  Первый ужин</w:t>
      </w:r>
    </w:p>
    <w:p w:rsidR="00A02BFE" w:rsidRPr="00D13F40" w:rsidRDefault="00A02BFE" w:rsidP="00A02BFE">
      <w:pPr>
        <w:pStyle w:val="aa"/>
        <w:ind w:left="1560" w:hanging="1560"/>
        <w:rPr>
          <w:rFonts w:ascii="Times New Roman" w:hAnsi="Times New Roman"/>
          <w:sz w:val="27"/>
          <w:szCs w:val="27"/>
          <w:lang w:eastAsia="ru-RU"/>
        </w:rPr>
      </w:pPr>
      <w:r w:rsidRPr="00D13F40">
        <w:rPr>
          <w:rFonts w:ascii="Times New Roman" w:hAnsi="Times New Roman"/>
          <w:sz w:val="27"/>
          <w:szCs w:val="27"/>
          <w:lang w:eastAsia="ru-RU"/>
        </w:rPr>
        <w:t>18.30 – 20.50  Игры и занятия по интересам и желанию детей</w:t>
      </w:r>
    </w:p>
    <w:p w:rsidR="00A02BFE" w:rsidRPr="00D13F40" w:rsidRDefault="00A02BFE" w:rsidP="00A02BFE">
      <w:pPr>
        <w:pStyle w:val="aa"/>
        <w:ind w:left="1560" w:hanging="1560"/>
        <w:rPr>
          <w:rFonts w:ascii="Times New Roman" w:hAnsi="Times New Roman"/>
          <w:sz w:val="27"/>
          <w:szCs w:val="27"/>
          <w:lang w:eastAsia="ru-RU"/>
        </w:rPr>
      </w:pPr>
      <w:r w:rsidRPr="00D13F40">
        <w:rPr>
          <w:rFonts w:ascii="Times New Roman" w:hAnsi="Times New Roman"/>
          <w:sz w:val="27"/>
          <w:szCs w:val="27"/>
          <w:lang w:eastAsia="ru-RU"/>
        </w:rPr>
        <w:t>20.50 – 21.00  Подготовка ко второму ужину</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21.00 – 21.10   Второй ужин</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21.10 – 22.00   Свободное время. Подготовка ко сну</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22.00 – 7.00     Ночной сон</w:t>
      </w:r>
    </w:p>
    <w:p w:rsidR="00A02BFE" w:rsidRPr="00D13F40" w:rsidRDefault="00A02BFE" w:rsidP="00A02BFE">
      <w:pPr>
        <w:pStyle w:val="aa"/>
        <w:ind w:left="1560" w:hanging="1560"/>
        <w:rPr>
          <w:rFonts w:ascii="Times New Roman" w:hAnsi="Times New Roman"/>
          <w:sz w:val="20"/>
        </w:rPr>
      </w:pPr>
    </w:p>
    <w:p w:rsidR="00A02BFE" w:rsidRPr="00D13F40" w:rsidRDefault="00A02BFE" w:rsidP="00A02BFE">
      <w:pPr>
        <w:pStyle w:val="aa"/>
        <w:ind w:left="1134" w:hanging="1276"/>
        <w:rPr>
          <w:rFonts w:ascii="Times New Roman" w:hAnsi="Times New Roman"/>
          <w:b/>
          <w:sz w:val="24"/>
          <w:u w:val="single"/>
          <w:lang w:eastAsia="ru-RU"/>
        </w:rPr>
      </w:pPr>
      <w:r w:rsidRPr="00D13F40">
        <w:rPr>
          <w:rFonts w:ascii="Times New Roman" w:hAnsi="Times New Roman"/>
          <w:b/>
          <w:sz w:val="28"/>
          <w:u w:val="single"/>
          <w:lang w:eastAsia="ru-RU"/>
        </w:rPr>
        <w:t>РАСПОРЯДОК ДНЯ ДЛЯ СРЕДНИХ И СТАРШИХ ШКОЛЬНИКОВ (11 – 18 ЛЕТ)</w:t>
      </w:r>
      <w:r w:rsidRPr="00D13F40">
        <w:rPr>
          <w:rFonts w:ascii="Times New Roman" w:hAnsi="Times New Roman"/>
          <w:b/>
          <w:sz w:val="24"/>
          <w:u w:val="single"/>
          <w:lang w:eastAsia="ru-RU"/>
        </w:rPr>
        <w:t xml:space="preserve"> 1 СМЕНА</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7.00 – 7.30      Подъем, гигиенические процедуры, утренняя гимнастика</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7.30 – 7.45      Первый завтрак</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7.45 – 8.30      Подготовка к школе. Дорога в школу</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8.30 – 12.00    Занятия в школе</w:t>
      </w:r>
    </w:p>
    <w:p w:rsidR="00A02BFE" w:rsidRPr="00D13F40" w:rsidRDefault="00A02BFE" w:rsidP="00A02BFE">
      <w:pPr>
        <w:pStyle w:val="aa"/>
        <w:ind w:left="1701" w:hanging="1843"/>
        <w:rPr>
          <w:rFonts w:ascii="Times New Roman" w:hAnsi="Times New Roman"/>
          <w:sz w:val="27"/>
          <w:szCs w:val="27"/>
          <w:lang w:eastAsia="ru-RU"/>
        </w:rPr>
      </w:pPr>
      <w:r w:rsidRPr="00D13F40">
        <w:rPr>
          <w:rFonts w:ascii="Times New Roman" w:hAnsi="Times New Roman"/>
          <w:sz w:val="27"/>
          <w:szCs w:val="27"/>
          <w:lang w:eastAsia="ru-RU"/>
        </w:rPr>
        <w:lastRenderedPageBreak/>
        <w:t>10.30 – 10.45   Второй завтрак</w:t>
      </w:r>
    </w:p>
    <w:p w:rsidR="00A02BFE" w:rsidRPr="00D13F40" w:rsidRDefault="00A02BFE" w:rsidP="00A02BFE">
      <w:pPr>
        <w:pStyle w:val="aa"/>
        <w:ind w:left="1701" w:hanging="1843"/>
        <w:rPr>
          <w:rFonts w:ascii="Times New Roman" w:hAnsi="Times New Roman"/>
          <w:sz w:val="27"/>
          <w:szCs w:val="27"/>
          <w:lang w:eastAsia="ru-RU"/>
        </w:rPr>
      </w:pPr>
      <w:r w:rsidRPr="00D13F40">
        <w:rPr>
          <w:rFonts w:ascii="Times New Roman" w:hAnsi="Times New Roman"/>
          <w:sz w:val="27"/>
          <w:szCs w:val="27"/>
          <w:lang w:eastAsia="ru-RU"/>
        </w:rPr>
        <w:t>10.45 – 11.00   Занятия в школе</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12.00 – 12.30  Дорога из школы, прогулка</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12.50 – 13.10  Обед</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13.10 – 15.00  Послеобеденный отдых</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15.00 – 15.20  Подъем, одевание, водные процедуры</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15.20 – 15.30  Подготовка к полднику</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15.30 – 15.40  Полдник</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15.40 – 17.10  Развивающее занятие. Самоподготовка.</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17.10 – 18.30  Вечерняя прогулка</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18.30 – 18.35  Подготовка к первому ужину</w:t>
      </w:r>
    </w:p>
    <w:p w:rsidR="00A02BFE" w:rsidRPr="00D13F40" w:rsidRDefault="00A02BFE" w:rsidP="00A02BFE">
      <w:pPr>
        <w:pStyle w:val="aa"/>
        <w:ind w:left="1985" w:hanging="2127"/>
        <w:rPr>
          <w:rFonts w:ascii="Times New Roman" w:hAnsi="Times New Roman"/>
          <w:sz w:val="27"/>
          <w:szCs w:val="27"/>
          <w:lang w:eastAsia="ru-RU"/>
        </w:rPr>
      </w:pPr>
      <w:r w:rsidRPr="00D13F40">
        <w:rPr>
          <w:rFonts w:ascii="Times New Roman" w:hAnsi="Times New Roman"/>
          <w:sz w:val="27"/>
          <w:szCs w:val="27"/>
          <w:lang w:eastAsia="ru-RU"/>
        </w:rPr>
        <w:t>18.35 – 19.00  Первый ужин</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19.00 – 20.50  Игры и занятия по интересам и желанию детей</w:t>
      </w:r>
    </w:p>
    <w:p w:rsidR="00A02BFE" w:rsidRPr="00D13F40" w:rsidRDefault="00A02BFE" w:rsidP="00A02BFE">
      <w:pPr>
        <w:pStyle w:val="aa"/>
        <w:ind w:left="1560" w:hanging="1702"/>
        <w:rPr>
          <w:rFonts w:ascii="Times New Roman" w:hAnsi="Times New Roman"/>
          <w:sz w:val="27"/>
          <w:szCs w:val="27"/>
          <w:lang w:eastAsia="ru-RU"/>
        </w:rPr>
      </w:pPr>
      <w:r w:rsidRPr="00D13F40">
        <w:rPr>
          <w:rFonts w:ascii="Times New Roman" w:hAnsi="Times New Roman"/>
          <w:sz w:val="27"/>
          <w:szCs w:val="27"/>
          <w:lang w:eastAsia="ru-RU"/>
        </w:rPr>
        <w:t>20.50 – 21.00  Подготовка ко второму ужину</w:t>
      </w:r>
    </w:p>
    <w:p w:rsidR="00A02BFE" w:rsidRPr="00D13F40" w:rsidRDefault="00A02BFE" w:rsidP="00A02BFE">
      <w:pPr>
        <w:pStyle w:val="aa"/>
        <w:ind w:left="1701" w:hanging="1843"/>
        <w:rPr>
          <w:rFonts w:ascii="Times New Roman" w:hAnsi="Times New Roman"/>
          <w:sz w:val="27"/>
          <w:szCs w:val="27"/>
          <w:lang w:eastAsia="ru-RU"/>
        </w:rPr>
      </w:pPr>
      <w:r w:rsidRPr="00D13F40">
        <w:rPr>
          <w:rFonts w:ascii="Times New Roman" w:hAnsi="Times New Roman"/>
          <w:sz w:val="27"/>
          <w:szCs w:val="27"/>
          <w:lang w:eastAsia="ru-RU"/>
        </w:rPr>
        <w:t>21.00 – 21.10   Второй ужин</w:t>
      </w:r>
    </w:p>
    <w:p w:rsidR="00A02BFE" w:rsidRPr="00D13F40" w:rsidRDefault="00A02BFE" w:rsidP="00A02BFE">
      <w:pPr>
        <w:pStyle w:val="aa"/>
        <w:ind w:left="1701" w:hanging="1843"/>
        <w:rPr>
          <w:rFonts w:ascii="Times New Roman" w:hAnsi="Times New Roman"/>
          <w:sz w:val="27"/>
          <w:szCs w:val="27"/>
          <w:lang w:eastAsia="ru-RU"/>
        </w:rPr>
      </w:pPr>
      <w:r w:rsidRPr="00D13F40">
        <w:rPr>
          <w:rFonts w:ascii="Times New Roman" w:hAnsi="Times New Roman"/>
          <w:sz w:val="27"/>
          <w:szCs w:val="27"/>
          <w:lang w:eastAsia="ru-RU"/>
        </w:rPr>
        <w:t>21.10 – 22.00   Свободное время. Подготовка ко сну</w:t>
      </w:r>
    </w:p>
    <w:p w:rsidR="00A02BFE" w:rsidRPr="00D13F40" w:rsidRDefault="00A02BFE" w:rsidP="00A02BFE">
      <w:pPr>
        <w:pStyle w:val="aa"/>
        <w:ind w:left="1701" w:hanging="1843"/>
        <w:rPr>
          <w:rFonts w:ascii="Times New Roman" w:hAnsi="Times New Roman"/>
          <w:sz w:val="27"/>
          <w:szCs w:val="27"/>
          <w:lang w:eastAsia="ru-RU"/>
        </w:rPr>
      </w:pPr>
      <w:r w:rsidRPr="00D13F40">
        <w:rPr>
          <w:rFonts w:ascii="Times New Roman" w:hAnsi="Times New Roman"/>
          <w:sz w:val="27"/>
          <w:szCs w:val="27"/>
          <w:lang w:eastAsia="ru-RU"/>
        </w:rPr>
        <w:t>22.00 – 7.00     Ночной сон</w:t>
      </w:r>
    </w:p>
    <w:p w:rsidR="00A02BFE" w:rsidRPr="00D13F40" w:rsidRDefault="00A02BFE" w:rsidP="00A02BFE">
      <w:pPr>
        <w:pStyle w:val="aa"/>
        <w:ind w:left="2127" w:right="-724" w:hanging="1843"/>
        <w:rPr>
          <w:rFonts w:ascii="Times New Roman" w:hAnsi="Times New Roman"/>
          <w:b/>
          <w:sz w:val="28"/>
          <w:u w:val="single"/>
          <w:lang w:eastAsia="ru-RU"/>
        </w:rPr>
      </w:pPr>
    </w:p>
    <w:p w:rsidR="00A02BFE" w:rsidRPr="00D13F40" w:rsidRDefault="00A02BFE" w:rsidP="00A02BFE">
      <w:pPr>
        <w:pStyle w:val="aa"/>
        <w:ind w:left="284" w:right="-724"/>
        <w:rPr>
          <w:rFonts w:ascii="Times New Roman" w:hAnsi="Times New Roman"/>
          <w:b/>
          <w:sz w:val="28"/>
          <w:u w:val="single"/>
          <w:lang w:eastAsia="ru-RU"/>
        </w:rPr>
      </w:pPr>
      <w:r w:rsidRPr="00D13F40">
        <w:rPr>
          <w:rFonts w:ascii="Times New Roman" w:hAnsi="Times New Roman"/>
          <w:b/>
          <w:sz w:val="28"/>
          <w:u w:val="single"/>
          <w:lang w:eastAsia="ru-RU"/>
        </w:rPr>
        <w:t xml:space="preserve">РАСПОРЯДОК ДНЯ ДЛЯ СРЕДНИХ И СТАРШИХ  </w:t>
      </w:r>
    </w:p>
    <w:p w:rsidR="00A02BFE" w:rsidRPr="00D13F40" w:rsidRDefault="00A02BFE" w:rsidP="00A02BFE">
      <w:pPr>
        <w:pStyle w:val="aa"/>
        <w:ind w:left="993" w:right="-724" w:hanging="709"/>
        <w:rPr>
          <w:rFonts w:ascii="Times New Roman" w:hAnsi="Times New Roman"/>
          <w:b/>
          <w:sz w:val="27"/>
          <w:szCs w:val="27"/>
        </w:rPr>
      </w:pPr>
      <w:r w:rsidRPr="00D13F40">
        <w:rPr>
          <w:rFonts w:ascii="Times New Roman" w:hAnsi="Times New Roman"/>
          <w:b/>
          <w:sz w:val="28"/>
          <w:u w:val="single"/>
          <w:lang w:eastAsia="ru-RU"/>
        </w:rPr>
        <w:t xml:space="preserve">ШКОЛЬНИКОВ (11 – 18 ЛЕТ) </w:t>
      </w:r>
      <w:r w:rsidRPr="00D13F40">
        <w:rPr>
          <w:rFonts w:ascii="Times New Roman" w:hAnsi="Times New Roman"/>
          <w:b/>
          <w:sz w:val="27"/>
          <w:szCs w:val="27"/>
          <w:u w:val="single"/>
          <w:lang w:eastAsia="ru-RU"/>
        </w:rPr>
        <w:t>2 СМЕНА</w:t>
      </w:r>
    </w:p>
    <w:p w:rsidR="00A02BFE" w:rsidRPr="00D13F40" w:rsidRDefault="00A02BFE" w:rsidP="00A02BFE">
      <w:pPr>
        <w:pStyle w:val="aa"/>
        <w:ind w:left="1985" w:hanging="1701"/>
        <w:rPr>
          <w:rFonts w:ascii="Times New Roman" w:hAnsi="Times New Roman"/>
          <w:sz w:val="27"/>
          <w:szCs w:val="27"/>
          <w:lang w:eastAsia="ru-RU"/>
        </w:rPr>
      </w:pP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7.40 –8.00      Подъем, гигиенические процедуры,  утренняя гимнастика</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8.00 – 8.15     Первый завтрак</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 xml:space="preserve">8.15 – 10.00     Развивающее занятие. Самоподготовка </w:t>
      </w:r>
    </w:p>
    <w:p w:rsidR="00A02BFE" w:rsidRPr="00D13F40" w:rsidRDefault="00A02BFE" w:rsidP="00A02BFE">
      <w:pPr>
        <w:pStyle w:val="aa"/>
        <w:ind w:left="1701" w:hanging="1701"/>
        <w:rPr>
          <w:rFonts w:ascii="Times New Roman" w:hAnsi="Times New Roman"/>
          <w:sz w:val="27"/>
          <w:szCs w:val="27"/>
          <w:lang w:eastAsia="ru-RU"/>
        </w:rPr>
      </w:pPr>
      <w:r w:rsidRPr="00D13F40">
        <w:rPr>
          <w:rFonts w:ascii="Times New Roman" w:hAnsi="Times New Roman"/>
          <w:sz w:val="27"/>
          <w:szCs w:val="27"/>
          <w:lang w:eastAsia="ru-RU"/>
        </w:rPr>
        <w:t xml:space="preserve">    10.00 – 10.15   Второй завтрак</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10.15 – 12.30  Прогулка</w:t>
      </w:r>
    </w:p>
    <w:p w:rsidR="00A02BFE" w:rsidRPr="00D13F40" w:rsidRDefault="00A02BFE" w:rsidP="00A02BFE">
      <w:pPr>
        <w:pStyle w:val="aa"/>
        <w:tabs>
          <w:tab w:val="left" w:pos="1276"/>
        </w:tabs>
        <w:ind w:left="1276" w:hanging="1418"/>
        <w:rPr>
          <w:rFonts w:ascii="Times New Roman" w:hAnsi="Times New Roman"/>
          <w:sz w:val="27"/>
          <w:szCs w:val="27"/>
          <w:lang w:eastAsia="ru-RU"/>
        </w:rPr>
      </w:pPr>
      <w:r w:rsidRPr="00D13F40">
        <w:rPr>
          <w:rFonts w:ascii="Times New Roman" w:hAnsi="Times New Roman"/>
          <w:sz w:val="27"/>
          <w:szCs w:val="27"/>
          <w:lang w:eastAsia="ru-RU"/>
        </w:rPr>
        <w:t xml:space="preserve">      12.30 – 12.50  Обед</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12.50 – 13.00  Дорога в школу, прогулка</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13.00 – 15.30  Занятия в школе</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15.30 – 15.40  Полдник</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15.40 – 18.00  Занятия в школе</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18.00 – 18.45  Дорога из школы. Прогулка</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18.45 – 18.50  Подготовка к ужину</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18.50 – 19.15  Первый ужин</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19.15 – 20.50  Игры и занятия по интересам детей</w:t>
      </w:r>
    </w:p>
    <w:p w:rsidR="00A02BFE" w:rsidRPr="00D13F40" w:rsidRDefault="00A02BFE" w:rsidP="00A02BFE">
      <w:pPr>
        <w:pStyle w:val="aa"/>
        <w:ind w:left="1985" w:hanging="1701"/>
        <w:rPr>
          <w:rFonts w:ascii="Times New Roman" w:hAnsi="Times New Roman"/>
          <w:sz w:val="27"/>
          <w:szCs w:val="27"/>
          <w:lang w:eastAsia="ru-RU"/>
        </w:rPr>
      </w:pPr>
      <w:r w:rsidRPr="00D13F40">
        <w:rPr>
          <w:rFonts w:ascii="Times New Roman" w:hAnsi="Times New Roman"/>
          <w:sz w:val="27"/>
          <w:szCs w:val="27"/>
          <w:lang w:eastAsia="ru-RU"/>
        </w:rPr>
        <w:t>20.50 – 21.00  Подготовка ко второму ужину</w:t>
      </w:r>
    </w:p>
    <w:p w:rsidR="00A02BFE" w:rsidRPr="00D13F40" w:rsidRDefault="00A02BFE" w:rsidP="00A02BFE">
      <w:pPr>
        <w:pStyle w:val="aa"/>
        <w:ind w:left="1701" w:hanging="1417"/>
        <w:rPr>
          <w:rFonts w:ascii="Times New Roman" w:hAnsi="Times New Roman"/>
          <w:sz w:val="27"/>
          <w:szCs w:val="27"/>
          <w:lang w:eastAsia="ru-RU"/>
        </w:rPr>
      </w:pPr>
      <w:r w:rsidRPr="00D13F40">
        <w:rPr>
          <w:rFonts w:ascii="Times New Roman" w:hAnsi="Times New Roman"/>
          <w:sz w:val="27"/>
          <w:szCs w:val="27"/>
          <w:lang w:eastAsia="ru-RU"/>
        </w:rPr>
        <w:t>21.00 – 21.10   Второй ужин</w:t>
      </w:r>
    </w:p>
    <w:p w:rsidR="00A02BFE" w:rsidRPr="00D13F40" w:rsidRDefault="00A02BFE" w:rsidP="00A02BFE">
      <w:pPr>
        <w:pStyle w:val="aa"/>
        <w:ind w:left="1701" w:hanging="1417"/>
        <w:rPr>
          <w:rFonts w:ascii="Times New Roman" w:hAnsi="Times New Roman"/>
          <w:sz w:val="27"/>
          <w:szCs w:val="27"/>
          <w:lang w:eastAsia="ru-RU"/>
        </w:rPr>
      </w:pPr>
      <w:r w:rsidRPr="00D13F40">
        <w:rPr>
          <w:rFonts w:ascii="Times New Roman" w:hAnsi="Times New Roman"/>
          <w:sz w:val="27"/>
          <w:szCs w:val="27"/>
          <w:lang w:eastAsia="ru-RU"/>
        </w:rPr>
        <w:t>21.10 – 21.30   Свободное время. Подготовка ко сну</w:t>
      </w:r>
    </w:p>
    <w:p w:rsidR="00A02BFE" w:rsidRPr="00D13F40" w:rsidRDefault="00A02BFE" w:rsidP="00A02BFE">
      <w:pPr>
        <w:pStyle w:val="aa"/>
        <w:ind w:left="1701" w:hanging="1417"/>
        <w:rPr>
          <w:rFonts w:ascii="Times New Roman" w:hAnsi="Times New Roman"/>
          <w:sz w:val="27"/>
          <w:szCs w:val="27"/>
          <w:lang w:eastAsia="ru-RU"/>
        </w:rPr>
      </w:pPr>
      <w:r w:rsidRPr="00D13F40">
        <w:rPr>
          <w:rFonts w:ascii="Times New Roman" w:hAnsi="Times New Roman"/>
          <w:sz w:val="27"/>
          <w:szCs w:val="27"/>
          <w:lang w:eastAsia="ru-RU"/>
        </w:rPr>
        <w:t>21.30 – 7.40     Ночной сон</w:t>
      </w:r>
    </w:p>
    <w:p w:rsidR="00A02BFE" w:rsidRPr="002165D5" w:rsidRDefault="00A02BFE" w:rsidP="00A02BFE">
      <w:pPr>
        <w:pStyle w:val="a7"/>
        <w:ind w:left="0"/>
        <w:jc w:val="center"/>
        <w:rPr>
          <w:b/>
          <w:sz w:val="28"/>
          <w:szCs w:val="28"/>
        </w:rPr>
      </w:pPr>
      <w:r>
        <w:rPr>
          <w:b/>
          <w:sz w:val="28"/>
          <w:szCs w:val="28"/>
          <w:lang w:val="en-US"/>
        </w:rPr>
        <w:t>IX</w:t>
      </w:r>
      <w:r>
        <w:rPr>
          <w:b/>
          <w:sz w:val="28"/>
          <w:szCs w:val="28"/>
        </w:rPr>
        <w:t>.</w:t>
      </w:r>
      <w:r w:rsidRPr="00922230">
        <w:rPr>
          <w:b/>
          <w:sz w:val="28"/>
          <w:szCs w:val="28"/>
        </w:rPr>
        <w:t xml:space="preserve"> </w:t>
      </w:r>
      <w:r w:rsidRPr="002165D5">
        <w:rPr>
          <w:b/>
          <w:sz w:val="28"/>
          <w:szCs w:val="28"/>
        </w:rPr>
        <w:t xml:space="preserve">Порядок пребывания </w:t>
      </w:r>
      <w:r>
        <w:rPr>
          <w:b/>
          <w:sz w:val="28"/>
          <w:szCs w:val="28"/>
        </w:rPr>
        <w:t>несовершеннолетних получателей социальных услуг в стационарной форме</w:t>
      </w:r>
      <w:r w:rsidRPr="002165D5">
        <w:rPr>
          <w:b/>
          <w:sz w:val="28"/>
          <w:szCs w:val="28"/>
        </w:rPr>
        <w:t xml:space="preserve"> в гостях и на прогулке.</w:t>
      </w:r>
    </w:p>
    <w:p w:rsidR="00A02BFE" w:rsidRPr="002165D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65D5">
        <w:rPr>
          <w:rFonts w:ascii="Times New Roman" w:hAnsi="Times New Roman" w:cs="Times New Roman"/>
          <w:sz w:val="28"/>
          <w:szCs w:val="28"/>
        </w:rPr>
        <w:t xml:space="preserve">С  целью  реализации  положения  Международной  Конвенции  о  правах  ребенка  о  «приоритетном  праве  каждого  ребенка  жить  в  семье  и  </w:t>
      </w:r>
      <w:r>
        <w:rPr>
          <w:rFonts w:ascii="Times New Roman" w:hAnsi="Times New Roman" w:cs="Times New Roman"/>
          <w:sz w:val="28"/>
          <w:szCs w:val="28"/>
        </w:rPr>
        <w:t>воспитываться  в  семье» Учреждением</w:t>
      </w:r>
      <w:r w:rsidRPr="002165D5">
        <w:rPr>
          <w:rFonts w:ascii="Times New Roman" w:hAnsi="Times New Roman" w:cs="Times New Roman"/>
          <w:sz w:val="28"/>
          <w:szCs w:val="28"/>
        </w:rPr>
        <w:t xml:space="preserve">  проводится  работа  по возвращению каждого ребенка в родную семью.</w:t>
      </w:r>
    </w:p>
    <w:p w:rsidR="00A02BFE" w:rsidRPr="002165D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165D5">
        <w:rPr>
          <w:rFonts w:ascii="Times New Roman" w:hAnsi="Times New Roman" w:cs="Times New Roman"/>
          <w:sz w:val="28"/>
          <w:szCs w:val="28"/>
        </w:rPr>
        <w:t>При невозможности вернуть ребенка в родную</w:t>
      </w:r>
      <w:r>
        <w:rPr>
          <w:rFonts w:ascii="Times New Roman" w:hAnsi="Times New Roman" w:cs="Times New Roman"/>
          <w:sz w:val="28"/>
          <w:szCs w:val="28"/>
        </w:rPr>
        <w:t xml:space="preserve"> семью специалистами отделения </w:t>
      </w:r>
      <w:r w:rsidRPr="002165D5">
        <w:rPr>
          <w:rFonts w:ascii="Times New Roman" w:hAnsi="Times New Roman" w:cs="Times New Roman"/>
          <w:sz w:val="28"/>
          <w:szCs w:val="28"/>
        </w:rPr>
        <w:t>оказывается содействие специалистам</w:t>
      </w:r>
      <w:r>
        <w:rPr>
          <w:rFonts w:ascii="Times New Roman" w:hAnsi="Times New Roman" w:cs="Times New Roman"/>
          <w:sz w:val="28"/>
          <w:szCs w:val="28"/>
        </w:rPr>
        <w:t xml:space="preserve"> отдела опеки и попечительства в подборе </w:t>
      </w:r>
      <w:r w:rsidRPr="002165D5">
        <w:rPr>
          <w:rFonts w:ascii="Times New Roman" w:hAnsi="Times New Roman" w:cs="Times New Roman"/>
          <w:sz w:val="28"/>
          <w:szCs w:val="28"/>
        </w:rPr>
        <w:t>кандидатов  для установления опеки, попечительства над несовершеннолетними,  усыновление, в  приемную семью.</w:t>
      </w:r>
    </w:p>
    <w:p w:rsidR="00A02BFE" w:rsidRPr="002165D5" w:rsidRDefault="00A02BFE" w:rsidP="00A02BFE">
      <w:pPr>
        <w:pStyle w:val="a5"/>
        <w:spacing w:after="0"/>
        <w:ind w:right="91" w:firstLine="709"/>
        <w:jc w:val="both"/>
        <w:rPr>
          <w:sz w:val="28"/>
          <w:szCs w:val="28"/>
        </w:rPr>
      </w:pPr>
      <w:r>
        <w:rPr>
          <w:sz w:val="28"/>
          <w:szCs w:val="28"/>
        </w:rPr>
        <w:t xml:space="preserve">3. Общение </w:t>
      </w:r>
      <w:r w:rsidRPr="002165D5">
        <w:rPr>
          <w:sz w:val="28"/>
          <w:szCs w:val="28"/>
        </w:rPr>
        <w:t>ребенка с родител</w:t>
      </w:r>
      <w:r>
        <w:rPr>
          <w:sz w:val="28"/>
          <w:szCs w:val="28"/>
        </w:rPr>
        <w:t>ями или лицами, их заменяющими в учреждении проходит совместно с воспитателем, психологом, заведующей отделением</w:t>
      </w:r>
      <w:r w:rsidRPr="002165D5">
        <w:rPr>
          <w:sz w:val="28"/>
          <w:szCs w:val="28"/>
        </w:rPr>
        <w:t xml:space="preserve"> при наличии письменного зая</w:t>
      </w:r>
      <w:r>
        <w:rPr>
          <w:sz w:val="28"/>
          <w:szCs w:val="28"/>
        </w:rPr>
        <w:t xml:space="preserve">вления за подписью директора </w:t>
      </w:r>
      <w:r w:rsidRPr="002165D5">
        <w:rPr>
          <w:sz w:val="28"/>
          <w:szCs w:val="28"/>
        </w:rPr>
        <w:t>учреждения.</w:t>
      </w:r>
    </w:p>
    <w:p w:rsidR="00A02BFE" w:rsidRPr="00C81F1E" w:rsidRDefault="00A02BFE" w:rsidP="00A02BFE">
      <w:pPr>
        <w:pStyle w:val="a5"/>
        <w:tabs>
          <w:tab w:val="num" w:pos="2160"/>
        </w:tabs>
        <w:spacing w:after="0"/>
        <w:ind w:right="91" w:firstLine="709"/>
        <w:jc w:val="both"/>
        <w:rPr>
          <w:sz w:val="28"/>
          <w:szCs w:val="28"/>
        </w:rPr>
      </w:pPr>
      <w:r w:rsidRPr="00C81F1E">
        <w:rPr>
          <w:sz w:val="28"/>
          <w:szCs w:val="28"/>
        </w:rPr>
        <w:t xml:space="preserve">При нахождении несовершеннолетнего получателя социальных услуг </w:t>
      </w:r>
      <w:r>
        <w:rPr>
          <w:sz w:val="28"/>
          <w:szCs w:val="28"/>
        </w:rPr>
        <w:t xml:space="preserve">в гостях </w:t>
      </w:r>
      <w:r w:rsidRPr="00C81F1E">
        <w:rPr>
          <w:sz w:val="28"/>
          <w:szCs w:val="28"/>
        </w:rPr>
        <w:t>обязательными являются следующие документы:</w:t>
      </w:r>
    </w:p>
    <w:p w:rsidR="00A02BFE" w:rsidRPr="002165D5" w:rsidRDefault="00A02BFE" w:rsidP="00A02BFE">
      <w:pPr>
        <w:pStyle w:val="a5"/>
        <w:tabs>
          <w:tab w:val="num" w:pos="2160"/>
        </w:tabs>
        <w:spacing w:after="0"/>
        <w:ind w:right="91" w:firstLine="709"/>
        <w:jc w:val="both"/>
        <w:rPr>
          <w:sz w:val="28"/>
          <w:szCs w:val="28"/>
        </w:rPr>
      </w:pPr>
      <w:r w:rsidRPr="002165D5">
        <w:rPr>
          <w:sz w:val="28"/>
          <w:szCs w:val="28"/>
        </w:rPr>
        <w:t xml:space="preserve">-заявление родителя, либо лица его заменяющего о желании взять ребенка домой в выходные или праздничные дни. Заявление рассматривается директором </w:t>
      </w:r>
      <w:r>
        <w:rPr>
          <w:sz w:val="28"/>
          <w:szCs w:val="28"/>
        </w:rPr>
        <w:t>Учреждения</w:t>
      </w:r>
      <w:r w:rsidRPr="002165D5">
        <w:rPr>
          <w:sz w:val="28"/>
          <w:szCs w:val="28"/>
        </w:rPr>
        <w:t>, заместителем директора;</w:t>
      </w:r>
    </w:p>
    <w:p w:rsidR="00A02BFE" w:rsidRPr="002165D5" w:rsidRDefault="00A02BFE" w:rsidP="00A02BFE">
      <w:pPr>
        <w:pStyle w:val="a5"/>
        <w:tabs>
          <w:tab w:val="num" w:pos="2160"/>
        </w:tabs>
        <w:spacing w:after="0"/>
        <w:ind w:right="91" w:firstLine="709"/>
        <w:jc w:val="both"/>
        <w:rPr>
          <w:sz w:val="28"/>
          <w:szCs w:val="28"/>
        </w:rPr>
      </w:pPr>
      <w:r w:rsidRPr="002165D5">
        <w:rPr>
          <w:sz w:val="28"/>
          <w:szCs w:val="28"/>
        </w:rPr>
        <w:t>- соста</w:t>
      </w:r>
      <w:r>
        <w:rPr>
          <w:sz w:val="28"/>
          <w:szCs w:val="28"/>
        </w:rPr>
        <w:t xml:space="preserve">вление акта обследования материально – бытовых условий проживания семьи имеющей намерения взять </w:t>
      </w:r>
      <w:r w:rsidRPr="002165D5">
        <w:rPr>
          <w:sz w:val="28"/>
          <w:szCs w:val="28"/>
        </w:rPr>
        <w:t>ребенка на выходные или праздничные дни, на постоянное  воспитание;</w:t>
      </w:r>
    </w:p>
    <w:p w:rsidR="00A02BFE" w:rsidRPr="002165D5" w:rsidRDefault="00A02BFE" w:rsidP="00A02BFE">
      <w:pPr>
        <w:pStyle w:val="a5"/>
        <w:tabs>
          <w:tab w:val="num" w:pos="2160"/>
        </w:tabs>
        <w:spacing w:after="0"/>
        <w:ind w:right="91" w:firstLine="709"/>
        <w:jc w:val="both"/>
        <w:rPr>
          <w:sz w:val="28"/>
          <w:szCs w:val="28"/>
        </w:rPr>
      </w:pPr>
      <w:r>
        <w:rPr>
          <w:sz w:val="28"/>
          <w:szCs w:val="28"/>
        </w:rPr>
        <w:t xml:space="preserve"> -при наличии благоприятной для пребывания обстановки в семье, нахождение </w:t>
      </w:r>
      <w:r w:rsidRPr="002165D5">
        <w:rPr>
          <w:sz w:val="28"/>
          <w:szCs w:val="28"/>
        </w:rPr>
        <w:t>реб</w:t>
      </w:r>
      <w:r>
        <w:rPr>
          <w:sz w:val="28"/>
          <w:szCs w:val="28"/>
        </w:rPr>
        <w:t xml:space="preserve">енка в гостях по личному заявлению граждан или законных представителей на выходных и праздничных днях, с учетом интересов и особенностей </w:t>
      </w:r>
      <w:r w:rsidRPr="002165D5">
        <w:rPr>
          <w:sz w:val="28"/>
          <w:szCs w:val="28"/>
        </w:rPr>
        <w:t xml:space="preserve">несовершеннолетнего, оформляется </w:t>
      </w:r>
      <w:r>
        <w:rPr>
          <w:sz w:val="28"/>
          <w:szCs w:val="28"/>
        </w:rPr>
        <w:t>приказом за подписью</w:t>
      </w:r>
      <w:r w:rsidRPr="002165D5">
        <w:rPr>
          <w:sz w:val="28"/>
          <w:szCs w:val="28"/>
        </w:rPr>
        <w:t xml:space="preserve"> руководителя  </w:t>
      </w:r>
      <w:r>
        <w:rPr>
          <w:sz w:val="28"/>
          <w:szCs w:val="28"/>
        </w:rPr>
        <w:t>Учреждения</w:t>
      </w:r>
      <w:r w:rsidRPr="002165D5">
        <w:rPr>
          <w:sz w:val="28"/>
          <w:szCs w:val="28"/>
        </w:rPr>
        <w:t>.</w:t>
      </w:r>
    </w:p>
    <w:p w:rsidR="00A02BFE" w:rsidRPr="002165D5" w:rsidRDefault="00A02BFE" w:rsidP="00A02BFE">
      <w:pPr>
        <w:pStyle w:val="a5"/>
        <w:spacing w:after="0"/>
        <w:ind w:right="91" w:firstLine="709"/>
        <w:jc w:val="both"/>
        <w:rPr>
          <w:sz w:val="28"/>
          <w:szCs w:val="28"/>
        </w:rPr>
      </w:pPr>
      <w:r w:rsidRPr="002165D5">
        <w:rPr>
          <w:sz w:val="28"/>
          <w:szCs w:val="28"/>
        </w:rPr>
        <w:t xml:space="preserve">-несовершеннолетние </w:t>
      </w:r>
      <w:r>
        <w:rPr>
          <w:sz w:val="28"/>
          <w:szCs w:val="28"/>
        </w:rPr>
        <w:t>получатели социальных услуг в стационарной форме</w:t>
      </w:r>
      <w:r w:rsidRPr="002165D5">
        <w:rPr>
          <w:sz w:val="28"/>
          <w:szCs w:val="28"/>
        </w:rPr>
        <w:t xml:space="preserve">, находящиеся по опекой, попечительством, оставшиеся без попечения родителей, оказавшиеся в социально-опасном положении, </w:t>
      </w:r>
      <w:r>
        <w:rPr>
          <w:sz w:val="28"/>
          <w:szCs w:val="28"/>
        </w:rPr>
        <w:t>получающие услуги в отделении социального приюта</w:t>
      </w:r>
      <w:r w:rsidRPr="002165D5">
        <w:rPr>
          <w:sz w:val="28"/>
          <w:szCs w:val="28"/>
        </w:rPr>
        <w:t xml:space="preserve">, могут гостить дома при наличии письменного разрешения органа опеки и попечительства. Оформляется приказом за  подписью  руководителя  </w:t>
      </w:r>
      <w:r>
        <w:rPr>
          <w:sz w:val="28"/>
          <w:szCs w:val="28"/>
        </w:rPr>
        <w:t>Учреждения</w:t>
      </w:r>
      <w:r w:rsidRPr="002165D5">
        <w:rPr>
          <w:sz w:val="28"/>
          <w:szCs w:val="28"/>
        </w:rPr>
        <w:t>.</w:t>
      </w:r>
    </w:p>
    <w:p w:rsidR="00A02BFE" w:rsidRPr="002165D5" w:rsidRDefault="00A02BFE" w:rsidP="00A02BFE">
      <w:pPr>
        <w:pStyle w:val="a5"/>
        <w:spacing w:after="0"/>
        <w:ind w:right="91" w:firstLine="709"/>
        <w:jc w:val="both"/>
        <w:rPr>
          <w:sz w:val="28"/>
          <w:szCs w:val="28"/>
        </w:rPr>
      </w:pPr>
      <w:r>
        <w:rPr>
          <w:sz w:val="28"/>
          <w:szCs w:val="28"/>
        </w:rPr>
        <w:t>-посещение  семьи специалистом по социальной работе</w:t>
      </w:r>
      <w:r w:rsidRPr="002165D5">
        <w:rPr>
          <w:sz w:val="28"/>
          <w:szCs w:val="28"/>
        </w:rPr>
        <w:t xml:space="preserve"> во</w:t>
      </w:r>
      <w:r>
        <w:rPr>
          <w:sz w:val="28"/>
          <w:szCs w:val="28"/>
        </w:rPr>
        <w:t xml:space="preserve"> время</w:t>
      </w:r>
      <w:r w:rsidRPr="002165D5">
        <w:rPr>
          <w:sz w:val="28"/>
          <w:szCs w:val="28"/>
        </w:rPr>
        <w:t xml:space="preserve"> пребывания </w:t>
      </w:r>
      <w:r>
        <w:rPr>
          <w:sz w:val="28"/>
          <w:szCs w:val="28"/>
        </w:rPr>
        <w:t xml:space="preserve"> несовершеннолетнего  в  гостях является обязательным условием.</w:t>
      </w:r>
    </w:p>
    <w:p w:rsidR="00A02BFE" w:rsidRPr="002165D5" w:rsidRDefault="00A02BFE" w:rsidP="00A02BFE">
      <w:pPr>
        <w:tabs>
          <w:tab w:val="left" w:pos="567"/>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пребывания </w:t>
      </w:r>
      <w:r w:rsidRPr="002165D5">
        <w:rPr>
          <w:rFonts w:ascii="Times New Roman" w:hAnsi="Times New Roman" w:cs="Times New Roman"/>
          <w:sz w:val="28"/>
          <w:szCs w:val="28"/>
        </w:rPr>
        <w:t xml:space="preserve">ребенка </w:t>
      </w:r>
      <w:r>
        <w:rPr>
          <w:rFonts w:ascii="Times New Roman" w:hAnsi="Times New Roman" w:cs="Times New Roman"/>
          <w:sz w:val="28"/>
          <w:szCs w:val="28"/>
        </w:rPr>
        <w:t xml:space="preserve">в гостях </w:t>
      </w:r>
      <w:r w:rsidRPr="002165D5">
        <w:rPr>
          <w:rFonts w:ascii="Times New Roman" w:hAnsi="Times New Roman" w:cs="Times New Roman"/>
          <w:sz w:val="28"/>
          <w:szCs w:val="28"/>
        </w:rPr>
        <w:t>отв</w:t>
      </w:r>
      <w:r>
        <w:rPr>
          <w:rFonts w:ascii="Times New Roman" w:hAnsi="Times New Roman" w:cs="Times New Roman"/>
          <w:sz w:val="28"/>
          <w:szCs w:val="28"/>
        </w:rPr>
        <w:t xml:space="preserve">етственность за жизнь и здоровье  </w:t>
      </w:r>
      <w:r w:rsidRPr="002165D5">
        <w:rPr>
          <w:rFonts w:ascii="Times New Roman" w:hAnsi="Times New Roman" w:cs="Times New Roman"/>
          <w:sz w:val="28"/>
          <w:szCs w:val="28"/>
        </w:rPr>
        <w:t>возлагается  на  лицо, получившее</w:t>
      </w:r>
      <w:r>
        <w:rPr>
          <w:rFonts w:ascii="Times New Roman" w:hAnsi="Times New Roman" w:cs="Times New Roman"/>
          <w:sz w:val="28"/>
          <w:szCs w:val="28"/>
        </w:rPr>
        <w:t xml:space="preserve"> письменное  </w:t>
      </w:r>
      <w:r w:rsidRPr="002165D5">
        <w:rPr>
          <w:rFonts w:ascii="Times New Roman" w:hAnsi="Times New Roman" w:cs="Times New Roman"/>
          <w:sz w:val="28"/>
          <w:szCs w:val="28"/>
        </w:rPr>
        <w:t>разрешение.</w:t>
      </w:r>
    </w:p>
    <w:p w:rsidR="00A02BFE" w:rsidRPr="00C37919" w:rsidRDefault="00A02BFE" w:rsidP="00A02BFE">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cs="Times New Roman"/>
          <w:b/>
          <w:sz w:val="28"/>
          <w:szCs w:val="28"/>
        </w:rPr>
        <w:t>.</w:t>
      </w:r>
      <w:r w:rsidRPr="00922230">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отчисления несовершеннолетних из отделения социального приюта </w:t>
      </w:r>
      <w:proofErr w:type="gramStart"/>
      <w:r>
        <w:rPr>
          <w:rFonts w:ascii="Times New Roman" w:hAnsi="Times New Roman" w:cs="Times New Roman"/>
          <w:b/>
          <w:sz w:val="28"/>
          <w:szCs w:val="28"/>
        </w:rPr>
        <w:t xml:space="preserve">для </w:t>
      </w:r>
      <w:r w:rsidR="00F83A42">
        <w:rPr>
          <w:rFonts w:ascii="Times New Roman" w:hAnsi="Times New Roman" w:cs="Times New Roman"/>
          <w:b/>
          <w:sz w:val="28"/>
          <w:szCs w:val="28"/>
        </w:rPr>
        <w:t xml:space="preserve"> несовершеннолетних</w:t>
      </w:r>
      <w:proofErr w:type="gramEnd"/>
      <w:r w:rsidR="00F83A42">
        <w:rPr>
          <w:rFonts w:ascii="Times New Roman" w:hAnsi="Times New Roman" w:cs="Times New Roman"/>
          <w:b/>
          <w:sz w:val="28"/>
          <w:szCs w:val="28"/>
        </w:rPr>
        <w:t>.</w:t>
      </w:r>
    </w:p>
    <w:p w:rsidR="00A02BFE" w:rsidRPr="00C37919" w:rsidRDefault="00A02BFE" w:rsidP="00A02BFE">
      <w:pPr>
        <w:tabs>
          <w:tab w:val="left" w:pos="567"/>
        </w:tabs>
        <w:spacing w:after="0" w:line="240" w:lineRule="auto"/>
        <w:jc w:val="center"/>
        <w:rPr>
          <w:rFonts w:ascii="Times New Roman" w:hAnsi="Times New Roman" w:cs="Times New Roman"/>
          <w:sz w:val="28"/>
          <w:szCs w:val="28"/>
        </w:rPr>
      </w:pPr>
    </w:p>
    <w:p w:rsidR="00A02BFE" w:rsidRPr="00C37919" w:rsidRDefault="00A02BFE" w:rsidP="00A02BFE">
      <w:pPr>
        <w:spacing w:after="0" w:line="240" w:lineRule="auto"/>
        <w:ind w:firstLine="709"/>
        <w:jc w:val="both"/>
        <w:rPr>
          <w:rFonts w:ascii="Times New Roman" w:hAnsi="Times New Roman" w:cs="Times New Roman"/>
          <w:sz w:val="28"/>
          <w:szCs w:val="28"/>
        </w:rPr>
      </w:pPr>
      <w:r w:rsidRPr="00C37919">
        <w:rPr>
          <w:rFonts w:ascii="Times New Roman" w:hAnsi="Times New Roman" w:cs="Times New Roman"/>
          <w:sz w:val="28"/>
          <w:szCs w:val="28"/>
        </w:rPr>
        <w:t xml:space="preserve">Отчисление несовершеннолетних из учреждения </w:t>
      </w:r>
      <w:r>
        <w:rPr>
          <w:rFonts w:ascii="Times New Roman" w:hAnsi="Times New Roman" w:cs="Times New Roman"/>
          <w:sz w:val="28"/>
          <w:szCs w:val="28"/>
        </w:rPr>
        <w:t xml:space="preserve">оформляется приказом директора на </w:t>
      </w:r>
      <w:r w:rsidRPr="00C37919">
        <w:rPr>
          <w:rFonts w:ascii="Times New Roman" w:hAnsi="Times New Roman" w:cs="Times New Roman"/>
          <w:sz w:val="28"/>
          <w:szCs w:val="28"/>
        </w:rPr>
        <w:t>основании:</w:t>
      </w:r>
    </w:p>
    <w:p w:rsidR="00A02BFE" w:rsidRPr="00C37919" w:rsidRDefault="00A02BFE" w:rsidP="00A02BF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Pr="00C37919">
        <w:rPr>
          <w:rFonts w:ascii="Times New Roman" w:hAnsi="Times New Roman" w:cs="Times New Roman"/>
          <w:sz w:val="28"/>
          <w:szCs w:val="28"/>
        </w:rPr>
        <w:t>аспоряжения главы администрации муниципального образования о передаче несовершеннолетнего под  опеку (попечительство), на усыновл</w:t>
      </w:r>
      <w:r>
        <w:rPr>
          <w:rFonts w:ascii="Times New Roman" w:hAnsi="Times New Roman" w:cs="Times New Roman"/>
          <w:sz w:val="28"/>
          <w:szCs w:val="28"/>
        </w:rPr>
        <w:t>ение, в приёмную семью (копия).</w:t>
      </w:r>
    </w:p>
    <w:p w:rsidR="00A02BFE" w:rsidRPr="000368D7" w:rsidRDefault="00A02BFE" w:rsidP="00A02BFE">
      <w:pPr>
        <w:tabs>
          <w:tab w:val="left" w:pos="993"/>
        </w:tab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2. Р</w:t>
      </w:r>
      <w:r w:rsidRPr="00C37919">
        <w:rPr>
          <w:rFonts w:ascii="Times New Roman" w:hAnsi="Times New Roman" w:cs="Times New Roman"/>
          <w:sz w:val="28"/>
          <w:szCs w:val="28"/>
        </w:rPr>
        <w:t xml:space="preserve">аспоряжения главы администрации муниципального образования о передаче несовершеннолетнего,  </w:t>
      </w:r>
      <w:r>
        <w:rPr>
          <w:rFonts w:ascii="Times New Roman" w:hAnsi="Times New Roman" w:cs="Times New Roman"/>
          <w:sz w:val="28"/>
          <w:szCs w:val="28"/>
        </w:rPr>
        <w:t xml:space="preserve">под надзор учреждения </w:t>
      </w:r>
      <w:r w:rsidRPr="00C37919">
        <w:rPr>
          <w:rFonts w:ascii="Times New Roman" w:hAnsi="Times New Roman" w:cs="Times New Roman"/>
          <w:sz w:val="28"/>
          <w:szCs w:val="28"/>
        </w:rPr>
        <w:t xml:space="preserve">  для детей – сирот и детей, оставшихся без попечения родителей, системы образования, здравоохранения, социальной  защиты или о другой форме его дальнейшего жизнеустройства, </w:t>
      </w:r>
      <w:r w:rsidRPr="000368D7">
        <w:rPr>
          <w:rFonts w:ascii="Times New Roman" w:hAnsi="Times New Roman" w:cs="Times New Roman"/>
          <w:sz w:val="28"/>
          <w:szCs w:val="28"/>
        </w:rPr>
        <w:t>а также род</w:t>
      </w:r>
      <w:r>
        <w:rPr>
          <w:rFonts w:ascii="Times New Roman" w:hAnsi="Times New Roman" w:cs="Times New Roman"/>
          <w:sz w:val="28"/>
          <w:szCs w:val="28"/>
        </w:rPr>
        <w:t>ителям или лицам его заменяющим.</w:t>
      </w:r>
      <w:r w:rsidRPr="000368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2BFE" w:rsidRPr="00C37919" w:rsidRDefault="00A02BFE" w:rsidP="00A02BFE">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Л</w:t>
      </w:r>
      <w:r w:rsidRPr="00C37919">
        <w:rPr>
          <w:rFonts w:ascii="Times New Roman" w:hAnsi="Times New Roman" w:cs="Times New Roman"/>
          <w:sz w:val="28"/>
          <w:szCs w:val="28"/>
        </w:rPr>
        <w:t xml:space="preserve">ичного заявления  родителей (лиц, лиц их заменяющих) </w:t>
      </w:r>
      <w:r w:rsidRPr="00C37919">
        <w:rPr>
          <w:rFonts w:ascii="Times New Roman" w:hAnsi="Times New Roman" w:cs="Times New Roman"/>
          <w:sz w:val="28"/>
          <w:szCs w:val="18"/>
        </w:rPr>
        <w:t>(подлинник)</w:t>
      </w:r>
      <w:r>
        <w:rPr>
          <w:rFonts w:ascii="Times New Roman" w:hAnsi="Times New Roman" w:cs="Times New Roman"/>
          <w:sz w:val="28"/>
          <w:szCs w:val="28"/>
        </w:rPr>
        <w:t>.</w:t>
      </w:r>
    </w:p>
    <w:p w:rsidR="00A02BFE" w:rsidRPr="00E37B2C" w:rsidRDefault="00A02BFE" w:rsidP="00A02BFE">
      <w:pPr>
        <w:tabs>
          <w:tab w:val="num"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Л</w:t>
      </w:r>
      <w:r w:rsidRPr="00E37B2C">
        <w:rPr>
          <w:rFonts w:ascii="Times New Roman" w:hAnsi="Times New Roman" w:cs="Times New Roman"/>
          <w:sz w:val="28"/>
          <w:szCs w:val="28"/>
        </w:rPr>
        <w:t>ичного заявления несовершеннолетнего</w:t>
      </w:r>
      <w:r>
        <w:rPr>
          <w:rFonts w:ascii="Times New Roman" w:hAnsi="Times New Roman" w:cs="Times New Roman"/>
          <w:sz w:val="28"/>
          <w:szCs w:val="28"/>
        </w:rPr>
        <w:t xml:space="preserve">, добровольно обратившегося в  </w:t>
      </w:r>
      <w:r w:rsidRPr="00E37B2C">
        <w:rPr>
          <w:rFonts w:ascii="Times New Roman" w:hAnsi="Times New Roman" w:cs="Times New Roman"/>
          <w:sz w:val="28"/>
          <w:szCs w:val="28"/>
        </w:rPr>
        <w:t xml:space="preserve">приют, в случае  положительного разрешения трудной  жизненной  ситуации, в  которой  оказался  несовершеннолетний </w:t>
      </w:r>
      <w:r w:rsidRPr="00E37B2C">
        <w:rPr>
          <w:rFonts w:ascii="Times New Roman" w:hAnsi="Times New Roman" w:cs="Times New Roman"/>
          <w:sz w:val="28"/>
          <w:szCs w:val="18"/>
        </w:rPr>
        <w:t>(подлинник)</w:t>
      </w:r>
      <w:r w:rsidRPr="00E37B2C">
        <w:rPr>
          <w:rFonts w:ascii="Times New Roman" w:hAnsi="Times New Roman" w:cs="Times New Roman"/>
          <w:sz w:val="28"/>
          <w:szCs w:val="28"/>
        </w:rPr>
        <w:t xml:space="preserve"> с 14 лет.</w:t>
      </w:r>
    </w:p>
    <w:p w:rsidR="00A02BFE" w:rsidRPr="00C37919" w:rsidRDefault="00A02BFE" w:rsidP="00A02BFE">
      <w:pPr>
        <w:pStyle w:val="a4"/>
        <w:tabs>
          <w:tab w:val="left" w:pos="993"/>
        </w:tabs>
        <w:spacing w:before="0" w:beforeAutospacing="0" w:after="0" w:afterAutospacing="0"/>
        <w:ind w:firstLine="709"/>
        <w:jc w:val="both"/>
        <w:rPr>
          <w:sz w:val="28"/>
          <w:szCs w:val="28"/>
        </w:rPr>
      </w:pPr>
      <w:r>
        <w:rPr>
          <w:sz w:val="28"/>
          <w:szCs w:val="28"/>
        </w:rPr>
        <w:t xml:space="preserve">Специалист по социальной работе передает документы </w:t>
      </w:r>
      <w:r w:rsidRPr="00C37919">
        <w:rPr>
          <w:sz w:val="28"/>
          <w:szCs w:val="28"/>
        </w:rPr>
        <w:t>родителям (лицам, их заменяющим), представителям органа опеки и попечительства на несовершеннолетнего с составлением акта передачи, где перечисляются документы (оригиналы свидетельства о рождении ребенка, либо паспорт,  страховой медицинский полис, амбулаторная карточка), личные вещи, деньги, ценные вещей.</w:t>
      </w:r>
    </w:p>
    <w:p w:rsidR="00A02BFE" w:rsidRPr="00C37919" w:rsidRDefault="00A02BFE" w:rsidP="00A02BFE">
      <w:pPr>
        <w:pStyle w:val="a7"/>
        <w:tabs>
          <w:tab w:val="left" w:pos="993"/>
        </w:tabs>
        <w:spacing w:after="0"/>
        <w:ind w:left="0" w:firstLine="709"/>
        <w:jc w:val="both"/>
        <w:rPr>
          <w:sz w:val="28"/>
          <w:szCs w:val="28"/>
        </w:rPr>
      </w:pPr>
      <w:r w:rsidRPr="00C37919">
        <w:rPr>
          <w:sz w:val="28"/>
          <w:szCs w:val="28"/>
        </w:rPr>
        <w:t>Лицам, которым передается несовершеннолетние при необходимости, выдается справка о его выпуске из учреждения с указанием дат зачисления и отчисления.</w:t>
      </w:r>
    </w:p>
    <w:p w:rsidR="00A02BFE" w:rsidRDefault="00A02BFE" w:rsidP="00A02BFE">
      <w:pPr>
        <w:pStyle w:val="a7"/>
        <w:tabs>
          <w:tab w:val="left" w:pos="993"/>
        </w:tabs>
        <w:spacing w:after="0"/>
        <w:ind w:left="0" w:firstLine="709"/>
        <w:jc w:val="both"/>
        <w:rPr>
          <w:sz w:val="28"/>
          <w:szCs w:val="28"/>
        </w:rPr>
      </w:pPr>
      <w:r w:rsidRPr="00C37919">
        <w:rPr>
          <w:sz w:val="28"/>
          <w:szCs w:val="28"/>
        </w:rPr>
        <w:t xml:space="preserve">Личные дела несовершеннолетних хранятся в учреждении в течение 25 лет. </w:t>
      </w:r>
    </w:p>
    <w:p w:rsidR="00A02BFE" w:rsidRPr="003B2E89" w:rsidRDefault="00A02BFE" w:rsidP="00A02BFE">
      <w:pPr>
        <w:pStyle w:val="a7"/>
        <w:spacing w:after="0"/>
        <w:ind w:left="0"/>
        <w:jc w:val="both"/>
        <w:rPr>
          <w:color w:val="FF0000"/>
          <w:sz w:val="28"/>
          <w:szCs w:val="28"/>
        </w:rPr>
      </w:pPr>
      <w:r w:rsidRPr="003B2E89">
        <w:rPr>
          <w:sz w:val="28"/>
          <w:szCs w:val="28"/>
        </w:rPr>
        <w:t xml:space="preserve"> </w:t>
      </w:r>
    </w:p>
    <w:p w:rsidR="00A02BFE" w:rsidRDefault="00A02BFE" w:rsidP="00B364A9">
      <w:pPr>
        <w:spacing w:after="0" w:line="240" w:lineRule="auto"/>
        <w:ind w:left="1440"/>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w:t>
      </w:r>
      <w:r w:rsidRPr="007E032D">
        <w:rPr>
          <w:rFonts w:ascii="Times New Roman" w:hAnsi="Times New Roman" w:cs="Times New Roman"/>
          <w:b/>
          <w:sz w:val="28"/>
          <w:szCs w:val="28"/>
        </w:rPr>
        <w:t xml:space="preserve"> Порядок предоставления социальных услуг в полустационарной форме социального обслуживания.</w:t>
      </w:r>
    </w:p>
    <w:p w:rsidR="00E65257" w:rsidRPr="00E65257" w:rsidRDefault="00E65257" w:rsidP="00B364A9">
      <w:pPr>
        <w:pStyle w:val="211"/>
        <w:ind w:firstLine="567"/>
        <w:jc w:val="both"/>
        <w:rPr>
          <w:rFonts w:cs="Times New Roman"/>
          <w:color w:val="000000"/>
          <w:szCs w:val="28"/>
        </w:rPr>
      </w:pPr>
      <w:r w:rsidRPr="00E65257">
        <w:rPr>
          <w:rFonts w:cs="Times New Roman"/>
          <w:color w:val="000000"/>
          <w:szCs w:val="28"/>
        </w:rPr>
        <w:t>Социальные услуги предоставляются в полустационарной форме социального обслуживания бесплатно и за плату, частичную плату.</w:t>
      </w:r>
    </w:p>
    <w:p w:rsidR="00E65257" w:rsidRPr="00E65257" w:rsidRDefault="00E65257" w:rsidP="00B364A9">
      <w:pPr>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Социальное обслуживание в полустационарной форме социального обслуживания предоставляется получателям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Исходя из содержащегося в индивидуальной программе перечня рекомендуемых поставщиков социальных услуг гражданин, признанный нуждающимся в социальном обслуживании, выбирает поставщика социальных услуг. </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В течение 2 рабочих дней с момента составления индивидуальной программы уполномоченный орган информирует поставщиков социальных услуг о включении их в перечень рекомендуемых поставщиков социальных услуг.</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В случаях выбора поставщиком социальных услуг МБУ ЦСПСиД «Юнона», гражданин обращается в отделение </w:t>
      </w:r>
      <w:r>
        <w:rPr>
          <w:rFonts w:ascii="Times New Roman" w:hAnsi="Times New Roman" w:cs="Times New Roman"/>
          <w:color w:val="000000"/>
          <w:sz w:val="28"/>
          <w:szCs w:val="28"/>
        </w:rPr>
        <w:t>социального приюта для несовершеннолетних.</w:t>
      </w:r>
    </w:p>
    <w:p w:rsidR="00E65257" w:rsidRPr="00E65257" w:rsidRDefault="00E65257" w:rsidP="00B364A9">
      <w:pPr>
        <w:autoSpaceDE w:val="0"/>
        <w:spacing w:after="0" w:line="240" w:lineRule="auto"/>
        <w:ind w:firstLine="708"/>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При принятии на социальное обслуживание в полустационарной форме гражданин (и/или его законный представитель) предъявляет поставщику социальных услуг личное дело и индивидуальную(</w:t>
      </w:r>
      <w:proofErr w:type="spellStart"/>
      <w:r w:rsidRPr="00E65257">
        <w:rPr>
          <w:rFonts w:ascii="Times New Roman" w:hAnsi="Times New Roman" w:cs="Times New Roman"/>
          <w:color w:val="000000"/>
          <w:sz w:val="28"/>
          <w:szCs w:val="28"/>
        </w:rPr>
        <w:t>ые</w:t>
      </w:r>
      <w:proofErr w:type="spellEnd"/>
      <w:r w:rsidRPr="00E65257">
        <w:rPr>
          <w:rFonts w:ascii="Times New Roman" w:hAnsi="Times New Roman" w:cs="Times New Roman"/>
          <w:color w:val="000000"/>
          <w:sz w:val="28"/>
          <w:szCs w:val="28"/>
        </w:rPr>
        <w:t>) программу(ы).</w:t>
      </w:r>
    </w:p>
    <w:p w:rsidR="00E65257" w:rsidRPr="00E65257" w:rsidRDefault="00E65257" w:rsidP="00B364A9">
      <w:pPr>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При заключении договора гражданин (законный представитель несовершеннолет</w:t>
      </w:r>
      <w:r>
        <w:rPr>
          <w:rFonts w:ascii="Times New Roman" w:hAnsi="Times New Roman" w:cs="Times New Roman"/>
          <w:color w:val="000000"/>
          <w:sz w:val="28"/>
          <w:szCs w:val="28"/>
        </w:rPr>
        <w:t>него</w:t>
      </w:r>
      <w:r w:rsidRPr="00E65257">
        <w:rPr>
          <w:rFonts w:ascii="Times New Roman" w:hAnsi="Times New Roman" w:cs="Times New Roman"/>
          <w:color w:val="000000"/>
          <w:sz w:val="28"/>
          <w:szCs w:val="28"/>
        </w:rPr>
        <w:t>) должен быть ознакомлен с условиями предоставления социальных услуг в полустационарной форме, правилами внутреннего распорядка поставщика социальных услуг, ему должна быть предоставлена информация о правах, обязанностях, о видах социальных услуг, которые будут предоставлены, сроках, порядке их предоставления, стоимости оказания социальных услуг.</w:t>
      </w:r>
    </w:p>
    <w:p w:rsidR="00E65257" w:rsidRPr="00E65257" w:rsidRDefault="00E65257" w:rsidP="00B364A9">
      <w:pPr>
        <w:pStyle w:val="ConsPlusNormal"/>
        <w:ind w:firstLine="540"/>
        <w:jc w:val="both"/>
        <w:rPr>
          <w:rFonts w:ascii="Times New Roman" w:hAnsi="Times New Roman" w:cs="Times New Roman"/>
          <w:sz w:val="28"/>
          <w:szCs w:val="28"/>
        </w:rPr>
      </w:pPr>
      <w:r w:rsidRPr="00E65257">
        <w:rPr>
          <w:rFonts w:ascii="Times New Roman" w:hAnsi="Times New Roman" w:cs="Times New Roman"/>
          <w:sz w:val="28"/>
          <w:szCs w:val="28"/>
        </w:rPr>
        <w:t xml:space="preserve">Социальные услуги предоставляются гражданину на основании договора о предоставлении социальных услуг, заключаемого между поставщиком социальных </w:t>
      </w:r>
      <w:proofErr w:type="gramStart"/>
      <w:r w:rsidRPr="00E65257">
        <w:rPr>
          <w:rFonts w:ascii="Times New Roman" w:hAnsi="Times New Roman" w:cs="Times New Roman"/>
          <w:sz w:val="28"/>
          <w:szCs w:val="28"/>
        </w:rPr>
        <w:t>услуг  в</w:t>
      </w:r>
      <w:proofErr w:type="gramEnd"/>
      <w:r w:rsidRPr="00E65257">
        <w:rPr>
          <w:rFonts w:ascii="Times New Roman" w:hAnsi="Times New Roman" w:cs="Times New Roman"/>
          <w:sz w:val="28"/>
          <w:szCs w:val="28"/>
        </w:rPr>
        <w:t xml:space="preserve"> лице специалиста по социальной работе и гражданином или </w:t>
      </w:r>
      <w:r w:rsidRPr="00E65257">
        <w:rPr>
          <w:rFonts w:ascii="Times New Roman" w:hAnsi="Times New Roman" w:cs="Times New Roman"/>
          <w:sz w:val="28"/>
          <w:szCs w:val="28"/>
        </w:rPr>
        <w:lastRenderedPageBreak/>
        <w:t>его законным представителем, в течение суток с даты представления индивидуальной программы поставщику социальных услуг.</w:t>
      </w:r>
    </w:p>
    <w:p w:rsidR="00E65257" w:rsidRPr="00E65257" w:rsidRDefault="00E65257" w:rsidP="00B364A9">
      <w:pPr>
        <w:pStyle w:val="ConsPlusNormal"/>
        <w:ind w:firstLine="540"/>
        <w:jc w:val="both"/>
        <w:rPr>
          <w:rFonts w:ascii="Times New Roman" w:hAnsi="Times New Roman" w:cs="Times New Roman"/>
          <w:sz w:val="28"/>
          <w:szCs w:val="28"/>
        </w:rPr>
      </w:pPr>
      <w:r w:rsidRPr="00E65257">
        <w:rPr>
          <w:rFonts w:ascii="Times New Roman" w:hAnsi="Times New Roman" w:cs="Times New Roman"/>
          <w:sz w:val="28"/>
          <w:szCs w:val="28"/>
        </w:rPr>
        <w:t>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Заведующий отделением разрабатывает проект приказа </w:t>
      </w:r>
      <w:proofErr w:type="gramStart"/>
      <w:r w:rsidRPr="00E65257">
        <w:rPr>
          <w:rFonts w:ascii="Times New Roman" w:hAnsi="Times New Roman" w:cs="Times New Roman"/>
          <w:color w:val="000000"/>
          <w:sz w:val="28"/>
          <w:szCs w:val="28"/>
        </w:rPr>
        <w:t>на  социальное</w:t>
      </w:r>
      <w:proofErr w:type="gramEnd"/>
      <w:r w:rsidRPr="00E65257">
        <w:rPr>
          <w:rFonts w:ascii="Times New Roman" w:hAnsi="Times New Roman" w:cs="Times New Roman"/>
          <w:color w:val="000000"/>
          <w:sz w:val="28"/>
          <w:szCs w:val="28"/>
        </w:rPr>
        <w:t xml:space="preserve"> обслуживание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на основании совместного договора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После утверждения директором Центра приказа о принятии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на социальное обслуживание специалистом отделения разрабатывается план мероприятий по реализации индивидуальной программы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xml:space="preserve">). </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В личное дело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входят:</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 - индивидуальная(</w:t>
      </w:r>
      <w:proofErr w:type="spellStart"/>
      <w:r w:rsidRPr="00E65257">
        <w:rPr>
          <w:rFonts w:ascii="Times New Roman" w:hAnsi="Times New Roman" w:cs="Times New Roman"/>
          <w:color w:val="000000"/>
          <w:sz w:val="28"/>
          <w:szCs w:val="28"/>
        </w:rPr>
        <w:t>ые</w:t>
      </w:r>
      <w:proofErr w:type="spellEnd"/>
      <w:r w:rsidRPr="00E65257">
        <w:rPr>
          <w:rFonts w:ascii="Times New Roman" w:hAnsi="Times New Roman" w:cs="Times New Roman"/>
          <w:color w:val="000000"/>
          <w:sz w:val="28"/>
          <w:szCs w:val="28"/>
        </w:rPr>
        <w:t>) программа(ы)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(по разработанной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совместный договор на социальное обслуживание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перечень социальных услуг к договору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приказ о постановке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на социальное обслуживание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копии паспорта (свидетельств о рождении)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и иных документов, предоставляемых по желанию Заказчика;</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мероприятия по выполнению ИП предоставления социальных услуг по социальному обслуживанию граждан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акты посещений, акты обследований жилищно-бытовых условий проживания граждан и пр. граждан (с учетом оказания социальных услуг);</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документы, полученные в рамках межведомственного взаимодействия (информационные письма, сообщения, ходатайства и пр.) (при наличии);</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акт приёмки, оказанных социальных услуг в соответствии с ИП Заказчика(</w:t>
      </w:r>
      <w:proofErr w:type="spellStart"/>
      <w:r w:rsidRPr="00E65257">
        <w:rPr>
          <w:rFonts w:ascii="Times New Roman" w:hAnsi="Times New Roman" w:cs="Times New Roman"/>
          <w:color w:val="000000"/>
          <w:sz w:val="28"/>
          <w:szCs w:val="28"/>
        </w:rPr>
        <w:t>ов</w:t>
      </w:r>
      <w:proofErr w:type="spellEnd"/>
      <w:r w:rsidRPr="00E65257">
        <w:rPr>
          <w:rFonts w:ascii="Times New Roman" w:hAnsi="Times New Roman" w:cs="Times New Roman"/>
          <w:color w:val="000000"/>
          <w:sz w:val="28"/>
          <w:szCs w:val="28"/>
        </w:rPr>
        <w:t>) (по форме).</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Срочные социальные услуги специалистами отделения оказываются на основании личного заявления гражданина в уполномоченный орган. Социальные услуги специалистом оказываются согласно ст.4, п.8  закона НСО от 18.12.2014 №499-ОЗ.</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Разовые услуги гражданам, не признанным нуждающимися в социальном обслуживании, направленные на профилактику обстоятельств, обусловливающих нуждаемость в социальном обслуживании, отражаются в журнале учёта профилактических мероприятий.</w:t>
      </w:r>
    </w:p>
    <w:p w:rsidR="00E65257" w:rsidRPr="00E65257" w:rsidRDefault="00E65257" w:rsidP="00B364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Поставщики социальных услуг вправе предоставлять гражданам, находящимся на социальном обслуживании в полустационарной форме социального обслуживания, по их желанию социальные услуги сверх объемов, определенных в индивидуальной программе предоставления социальных услуг, на условиях полной оплаты по тарифам на социальные услуги, утвержденным департаментом по тарифам Новосибирской области.</w:t>
      </w:r>
    </w:p>
    <w:p w:rsidR="00E65257" w:rsidRPr="00E65257" w:rsidRDefault="00E65257" w:rsidP="00B364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 xml:space="preserve">Условия предоставления социальных услуг в полустационарной форме социального обслуживания (бесплатно, за плату), размер платы и порядок ее взимания определяются в договоре о предоставлении социальных услуг, </w:t>
      </w:r>
      <w:r w:rsidRPr="00E65257">
        <w:rPr>
          <w:rFonts w:ascii="Times New Roman" w:hAnsi="Times New Roman" w:cs="Times New Roman"/>
          <w:sz w:val="28"/>
          <w:szCs w:val="28"/>
        </w:rPr>
        <w:lastRenderedPageBreak/>
        <w:t>заключаемом между получателем социальных услуг (его представителем) и поставщиком социальных услуг.</w:t>
      </w:r>
    </w:p>
    <w:p w:rsidR="00E65257" w:rsidRPr="00E65257" w:rsidRDefault="00E65257" w:rsidP="00B364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При изменении дохода получателя социальных услуг поставщик социальных услуг производит перерасчет среднедушевого дохода получателя социальных услуг.</w:t>
      </w:r>
    </w:p>
    <w:p w:rsidR="00E65257" w:rsidRPr="00E65257" w:rsidRDefault="00E65257" w:rsidP="00B364A9">
      <w:pPr>
        <w:pStyle w:val="ConsPlusNormal"/>
        <w:ind w:firstLine="540"/>
        <w:jc w:val="both"/>
        <w:rPr>
          <w:rFonts w:ascii="Times New Roman" w:hAnsi="Times New Roman" w:cs="Times New Roman"/>
          <w:sz w:val="28"/>
          <w:szCs w:val="28"/>
        </w:rPr>
      </w:pPr>
      <w:bookmarkStart w:id="1" w:name="Par247"/>
      <w:bookmarkEnd w:id="1"/>
      <w:r w:rsidRPr="00E65257">
        <w:rPr>
          <w:rFonts w:ascii="Times New Roman" w:hAnsi="Times New Roman" w:cs="Times New Roman"/>
          <w:sz w:val="28"/>
          <w:szCs w:val="28"/>
        </w:rPr>
        <w:t>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sz w:val="28"/>
          <w:szCs w:val="28"/>
        </w:rPr>
        <w:t>Гражданин вправе отказаться от получения социальных услуг в полустационарной форме социального обслуживания у выбранного им поставщика социальных услуг, обратившись к иному поставщику социальных услуг.</w:t>
      </w:r>
    </w:p>
    <w:p w:rsidR="00E65257" w:rsidRPr="00E65257" w:rsidRDefault="00E65257" w:rsidP="00B364A9">
      <w:pPr>
        <w:pStyle w:val="ConsPlusNormal"/>
        <w:ind w:firstLine="540"/>
        <w:jc w:val="both"/>
        <w:rPr>
          <w:rFonts w:ascii="Times New Roman" w:hAnsi="Times New Roman" w:cs="Times New Roman"/>
          <w:sz w:val="28"/>
          <w:szCs w:val="28"/>
        </w:rPr>
      </w:pPr>
      <w:r w:rsidRPr="00E65257">
        <w:rPr>
          <w:rFonts w:ascii="Times New Roman" w:hAnsi="Times New Roman" w:cs="Times New Roman"/>
          <w:sz w:val="28"/>
          <w:szCs w:val="28"/>
        </w:rPr>
        <w:t>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В случае отказа гражданина, его законного представителя от заключения договора, поставщик социальных услуг вправе отказать гражданину в предоставлении социального обслуживания. </w:t>
      </w:r>
    </w:p>
    <w:p w:rsidR="00E65257" w:rsidRPr="00E65257" w:rsidRDefault="00E65257" w:rsidP="00B364A9">
      <w:pPr>
        <w:autoSpaceDE w:val="0"/>
        <w:spacing w:after="0" w:line="240" w:lineRule="auto"/>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В течение 10 рабочих дней после принятия от получателя социальных услуг заявления об оказании социальных услуг поставщиком социальных услуг осуществляется включение информации о получателе социальных услуг в регистр получателей социальных услуг.</w:t>
      </w:r>
    </w:p>
    <w:p w:rsidR="00E65257" w:rsidRPr="00E65257" w:rsidRDefault="00E65257" w:rsidP="00E65257">
      <w:pPr>
        <w:pStyle w:val="ConsPlusNormal"/>
        <w:ind w:firstLine="540"/>
        <w:jc w:val="both"/>
        <w:rPr>
          <w:rFonts w:ascii="Times New Roman" w:hAnsi="Times New Roman" w:cs="Times New Roman"/>
          <w:sz w:val="28"/>
          <w:szCs w:val="28"/>
        </w:rPr>
      </w:pPr>
      <w:r w:rsidRPr="00E65257">
        <w:rPr>
          <w:rFonts w:ascii="Times New Roman" w:hAnsi="Times New Roman" w:cs="Times New Roman"/>
          <w:sz w:val="28"/>
          <w:szCs w:val="28"/>
        </w:rPr>
        <w:t>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65257" w:rsidRPr="00E65257" w:rsidRDefault="00E65257" w:rsidP="00B364A9">
      <w:pPr>
        <w:autoSpaceDE w:val="0"/>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 xml:space="preserve">Социальные услуги в полустационарной форме социального обслуживания предоставляются получателю социальных услуг в сроки, определенные в индивидуальной программе и в договоре, а срочные социальные услуги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rsidR="00E65257" w:rsidRPr="00E65257" w:rsidRDefault="00E65257" w:rsidP="00B364A9">
      <w:pPr>
        <w:autoSpaceDE w:val="0"/>
        <w:spacing w:after="0" w:line="240" w:lineRule="auto"/>
        <w:ind w:firstLine="540"/>
        <w:jc w:val="both"/>
        <w:rPr>
          <w:rFonts w:ascii="Times New Roman" w:hAnsi="Times New Roman" w:cs="Times New Roman"/>
          <w:color w:val="000000"/>
          <w:sz w:val="28"/>
          <w:szCs w:val="28"/>
        </w:rPr>
      </w:pPr>
      <w:r w:rsidRPr="00E65257">
        <w:rPr>
          <w:rFonts w:ascii="Times New Roman" w:hAnsi="Times New Roman" w:cs="Times New Roman"/>
          <w:sz w:val="28"/>
          <w:szCs w:val="28"/>
        </w:rP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color w:val="000000"/>
          <w:sz w:val="28"/>
          <w:szCs w:val="28"/>
        </w:rPr>
        <w:t>Прекращение</w:t>
      </w:r>
      <w:r w:rsidRPr="00E65257">
        <w:rPr>
          <w:rFonts w:ascii="Times New Roman" w:hAnsi="Times New Roman" w:cs="Times New Roman"/>
          <w:sz w:val="28"/>
          <w:szCs w:val="28"/>
        </w:rPr>
        <w:t xml:space="preserve"> предоставления социальных услуг гражданину в полустационарной форме производится в следующих случаях:</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sz w:val="28"/>
          <w:szCs w:val="28"/>
        </w:rPr>
        <w:lastRenderedPageBreak/>
        <w:t>1) по личному письменному заявлению гражданина (его законного представителя);</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sz w:val="28"/>
          <w:szCs w:val="28"/>
        </w:rPr>
        <w:t>2) в случае изменения обстоятельств, являющихся основанием для признания гражданина нуждающимся в социальном обслуживании;</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sz w:val="28"/>
          <w:szCs w:val="28"/>
        </w:rPr>
        <w:t>3) окончание срока предоставления социальных услуг в соответствии с индивидуальной программой предоставления социальных услуг и (или) истечение срока договора о предоставлении социальных услуг;</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sz w:val="28"/>
          <w:szCs w:val="28"/>
        </w:rPr>
        <w:t>4) при нарушении гражданином (его законным представителем) условий, предусмотренных договором;</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sz w:val="28"/>
          <w:szCs w:val="28"/>
        </w:rPr>
        <w:t>5) смерти гражданина, либо наличия решения суда о признании гражданина безвестно отсутствующим или умершим;</w:t>
      </w:r>
    </w:p>
    <w:p w:rsidR="00E65257" w:rsidRPr="00E65257" w:rsidRDefault="00E65257" w:rsidP="00B364A9">
      <w:pPr>
        <w:pStyle w:val="25"/>
        <w:autoSpaceDE w:val="0"/>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6) в связи с вступлением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E65257" w:rsidRPr="00E65257" w:rsidRDefault="00E65257" w:rsidP="00B364A9">
      <w:pPr>
        <w:pStyle w:val="25"/>
        <w:ind w:firstLine="709"/>
        <w:jc w:val="both"/>
        <w:rPr>
          <w:rFonts w:ascii="Times New Roman" w:hAnsi="Times New Roman" w:cs="Times New Roman"/>
          <w:sz w:val="28"/>
          <w:szCs w:val="28"/>
        </w:rPr>
      </w:pPr>
      <w:r w:rsidRPr="00E65257">
        <w:rPr>
          <w:rFonts w:ascii="Times New Roman" w:hAnsi="Times New Roman" w:cs="Times New Roman"/>
          <w:color w:val="000000"/>
          <w:sz w:val="28"/>
          <w:szCs w:val="28"/>
        </w:rPr>
        <w:t>При прекращении предоставления</w:t>
      </w:r>
      <w:r w:rsidRPr="00E65257">
        <w:rPr>
          <w:rFonts w:ascii="Times New Roman" w:hAnsi="Times New Roman" w:cs="Times New Roman"/>
          <w:sz w:val="28"/>
          <w:szCs w:val="28"/>
        </w:rPr>
        <w:t xml:space="preserve"> социальных услуг гражданину в полустационарной форме поставщик социальных услуг в течение 10 рабочих дней вносит соответствующие  сведения в регистр получателей социальных услуг.</w:t>
      </w:r>
    </w:p>
    <w:p w:rsidR="00E65257" w:rsidRPr="00E65257" w:rsidRDefault="00E65257" w:rsidP="00B364A9">
      <w:pPr>
        <w:pStyle w:val="25"/>
        <w:autoSpaceDE w:val="0"/>
        <w:ind w:firstLine="709"/>
        <w:jc w:val="both"/>
        <w:rPr>
          <w:rFonts w:ascii="Times New Roman" w:hAnsi="Times New Roman" w:cs="Times New Roman"/>
          <w:sz w:val="28"/>
          <w:szCs w:val="28"/>
        </w:rPr>
      </w:pPr>
      <w:r w:rsidRPr="00E65257">
        <w:rPr>
          <w:rFonts w:ascii="Times New Roman" w:hAnsi="Times New Roman" w:cs="Times New Roman"/>
          <w:sz w:val="28"/>
          <w:szCs w:val="28"/>
        </w:rPr>
        <w:t>Поставщиком разъясняются возможные последствия отказа от предоставления социальных услуг в полустационарной форме получателям социальных услуг, а также их законным представителям.</w:t>
      </w:r>
    </w:p>
    <w:p w:rsidR="00E65257" w:rsidRPr="00E65257" w:rsidRDefault="00E65257" w:rsidP="00B364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При прекращении поставщиком социальных услуг социального обслуживания граждан, являющихся инвалидами (в связи с предоставлением полного объема социальных услуг, определенных индивидуальной программой), выдается выписной лист, отражающий состояние получателя социальных услуг при поступлении, динамику его состояния в период предоставления ему социальных услуг, оценку эффективности оказания социальных услуг в полустационарной форме социального обслуживания, а также сведения по показателям оценки жизнедеятельности получателя социальных услуг в полустационарной форме социального обслуживания и эффективности проведенных мероприятий.</w:t>
      </w:r>
    </w:p>
    <w:p w:rsidR="00E65257" w:rsidRPr="00E65257" w:rsidRDefault="00E65257" w:rsidP="00B364A9">
      <w:pPr>
        <w:widowControl w:val="0"/>
        <w:shd w:val="clear" w:color="auto" w:fill="FFFFFF"/>
        <w:spacing w:after="0" w:line="240" w:lineRule="auto"/>
        <w:ind w:firstLine="540"/>
        <w:jc w:val="both"/>
        <w:rPr>
          <w:rFonts w:ascii="Times New Roman" w:hAnsi="Times New Roman" w:cs="Times New Roman"/>
          <w:sz w:val="28"/>
          <w:szCs w:val="28"/>
        </w:rPr>
      </w:pPr>
      <w:r w:rsidRPr="00E65257">
        <w:rPr>
          <w:rFonts w:ascii="Times New Roman" w:hAnsi="Times New Roman" w:cs="Times New Roman"/>
          <w:sz w:val="28"/>
          <w:szCs w:val="28"/>
        </w:rPr>
        <w:t xml:space="preserve">Снятие с социального обслуживания осуществляется в срок определенный в совместном договоре на основании акта выполненных социальных услуг индивидуальной программы заявителя в соответствии с порядком оказания социального обслуживания учреждения, настоящего положения отделения и </w:t>
      </w:r>
      <w:proofErr w:type="gramStart"/>
      <w:r w:rsidRPr="00E65257">
        <w:rPr>
          <w:rFonts w:ascii="Times New Roman" w:hAnsi="Times New Roman" w:cs="Times New Roman"/>
          <w:sz w:val="28"/>
          <w:szCs w:val="28"/>
        </w:rPr>
        <w:t>оформляется  приказом</w:t>
      </w:r>
      <w:proofErr w:type="gramEnd"/>
      <w:r w:rsidRPr="00E65257">
        <w:rPr>
          <w:rFonts w:ascii="Times New Roman" w:hAnsi="Times New Roman" w:cs="Times New Roman"/>
          <w:sz w:val="28"/>
          <w:szCs w:val="28"/>
        </w:rPr>
        <w:t xml:space="preserve"> руководителя Центра.</w:t>
      </w:r>
    </w:p>
    <w:p w:rsidR="00E65257" w:rsidRPr="00E65257" w:rsidRDefault="00E65257" w:rsidP="00B364A9">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
    <w:p w:rsidR="00A02BFE" w:rsidRPr="007E032D" w:rsidRDefault="00A02BFE" w:rsidP="00B364A9">
      <w:pPr>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lang w:val="en-US"/>
        </w:rPr>
        <w:t>XII</w:t>
      </w:r>
      <w:r>
        <w:rPr>
          <w:rFonts w:ascii="Times New Roman" w:hAnsi="Times New Roman" w:cs="Times New Roman"/>
          <w:b/>
          <w:sz w:val="28"/>
          <w:szCs w:val="28"/>
        </w:rPr>
        <w:t>.</w:t>
      </w:r>
      <w:r w:rsidRPr="007E032D">
        <w:rPr>
          <w:rFonts w:ascii="Times New Roman" w:hAnsi="Times New Roman" w:cs="Times New Roman"/>
          <w:b/>
          <w:sz w:val="28"/>
          <w:szCs w:val="28"/>
        </w:rPr>
        <w:t xml:space="preserve"> Правила поведения получателей услуг</w:t>
      </w:r>
      <w:r w:rsidR="00F83A42">
        <w:rPr>
          <w:rFonts w:ascii="Times New Roman" w:hAnsi="Times New Roman" w:cs="Times New Roman"/>
          <w:b/>
          <w:sz w:val="28"/>
          <w:szCs w:val="28"/>
        </w:rPr>
        <w:t xml:space="preserve"> в учреждении</w:t>
      </w:r>
      <w:r w:rsidRPr="007E032D">
        <w:rPr>
          <w:rFonts w:ascii="Times New Roman" w:hAnsi="Times New Roman" w:cs="Times New Roman"/>
          <w:b/>
          <w:sz w:val="28"/>
          <w:szCs w:val="28"/>
        </w:rPr>
        <w:t>.</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sz w:val="28"/>
          <w:szCs w:val="28"/>
        </w:rPr>
        <w:t xml:space="preserve"> </w:t>
      </w:r>
      <w:r>
        <w:rPr>
          <w:color w:val="000000"/>
          <w:sz w:val="28"/>
          <w:szCs w:val="28"/>
        </w:rPr>
        <w:t>Получатели социальных услуг приходят на консультации, занятия и другие мероприятия согласно назначенному времени, но не ранее, чем за 10 минут до начала.</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t>Получатели социальных услуг  должны быть чистыми, опрятными, снимать верхнюю одежду, надевать бахилы.</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t>В случае невозможности прийти на занятия, консультации и другие мероприятия получатели социальных услуг обязаны уведомить специалистов Учреждения.</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lastRenderedPageBreak/>
        <w:t>Получателям социальных услуг запрещается приносить на территорию Учреждения оружие, взрывчатые, огнеопасные вещества; алкогольные напитки, сигареты, наркотические вещества.</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t>Во время проведения занятий, консультаций, других мероприятий   получателям социальных услуг  не разрешается пользоваться плеерами и средствами мобильной связи.</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t>Получателям социальных услуг запрещается громко разговаривать (кричать), бегать по коридорам, толкаться, бросать различные предметы, применять физическую силу к окружающим, самовольно раскрывать окна, сидеть на подоконниках.</w:t>
      </w:r>
    </w:p>
    <w:p w:rsidR="00E65257" w:rsidRDefault="00E65257" w:rsidP="00B364A9">
      <w:pPr>
        <w:pStyle w:val="a4"/>
        <w:shd w:val="clear" w:color="auto" w:fill="FFFFFF"/>
        <w:spacing w:before="0" w:beforeAutospacing="0" w:after="0" w:afterAutospacing="0"/>
        <w:ind w:firstLine="708"/>
        <w:jc w:val="both"/>
        <w:rPr>
          <w:color w:val="000000"/>
          <w:sz w:val="28"/>
          <w:szCs w:val="28"/>
        </w:rPr>
      </w:pPr>
      <w:r>
        <w:rPr>
          <w:color w:val="000000"/>
          <w:sz w:val="28"/>
          <w:szCs w:val="28"/>
        </w:rPr>
        <w:t>В Учреждении запрещается употреблять непристойные выражения и жесты, жевать жевательную резинку, курить.</w:t>
      </w:r>
    </w:p>
    <w:p w:rsidR="00A02BFE" w:rsidRPr="00E65257" w:rsidRDefault="00E65257" w:rsidP="00B364A9">
      <w:pPr>
        <w:spacing w:line="240" w:lineRule="auto"/>
        <w:ind w:firstLine="708"/>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 xml:space="preserve">Физическое насилие, запугивание и издевательства, попытки унижения личности, дискриминация по национальному признаку являются </w:t>
      </w:r>
      <w:r>
        <w:rPr>
          <w:rFonts w:ascii="Times New Roman" w:hAnsi="Times New Roman" w:cs="Times New Roman"/>
          <w:color w:val="000000"/>
          <w:sz w:val="28"/>
          <w:szCs w:val="28"/>
        </w:rPr>
        <w:t>недопустимыми формами поведения.</w:t>
      </w:r>
    </w:p>
    <w:p w:rsidR="00A02BFE" w:rsidRPr="007E032D" w:rsidRDefault="00A02BFE" w:rsidP="00B364A9">
      <w:pPr>
        <w:spacing w:after="0" w:line="240" w:lineRule="auto"/>
        <w:ind w:firstLine="709"/>
        <w:jc w:val="center"/>
        <w:rPr>
          <w:rFonts w:ascii="Times New Roman" w:hAnsi="Times New Roman" w:cs="Times New Roman"/>
          <w:b/>
          <w:sz w:val="28"/>
          <w:szCs w:val="28"/>
        </w:rPr>
      </w:pPr>
    </w:p>
    <w:p w:rsidR="00A02BFE" w:rsidRPr="007E032D" w:rsidRDefault="00A02BFE" w:rsidP="00A02BFE">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lang w:val="en-US"/>
        </w:rPr>
        <w:t>XIII</w:t>
      </w:r>
      <w:r>
        <w:rPr>
          <w:rFonts w:ascii="Times New Roman" w:hAnsi="Times New Roman" w:cs="Times New Roman"/>
          <w:b/>
          <w:sz w:val="28"/>
          <w:szCs w:val="28"/>
        </w:rPr>
        <w:t>.</w:t>
      </w:r>
      <w:r w:rsidRPr="007E032D">
        <w:rPr>
          <w:rFonts w:ascii="Times New Roman" w:hAnsi="Times New Roman" w:cs="Times New Roman"/>
          <w:b/>
          <w:sz w:val="28"/>
          <w:szCs w:val="28"/>
        </w:rPr>
        <w:t xml:space="preserve"> </w:t>
      </w:r>
      <w:r w:rsidRPr="007E032D">
        <w:rPr>
          <w:rFonts w:ascii="Times New Roman" w:hAnsi="Times New Roman" w:cs="Times New Roman"/>
          <w:b/>
          <w:color w:val="000000"/>
          <w:sz w:val="28"/>
          <w:szCs w:val="28"/>
        </w:rPr>
        <w:t>Права получателей социальных услуг.</w:t>
      </w:r>
    </w:p>
    <w:p w:rsidR="00A02BFE" w:rsidRPr="007E032D" w:rsidRDefault="00A02BFE" w:rsidP="00A02BFE">
      <w:pPr>
        <w:spacing w:after="0" w:line="240" w:lineRule="auto"/>
        <w:ind w:firstLine="708"/>
        <w:jc w:val="both"/>
        <w:rPr>
          <w:rFonts w:ascii="Times New Roman" w:hAnsi="Times New Roman" w:cs="Times New Roman"/>
          <w:color w:val="000000"/>
          <w:sz w:val="28"/>
          <w:szCs w:val="28"/>
        </w:rPr>
      </w:pPr>
      <w:r w:rsidRPr="007E032D">
        <w:rPr>
          <w:rFonts w:ascii="Times New Roman" w:hAnsi="Times New Roman" w:cs="Times New Roman"/>
          <w:color w:val="000000"/>
          <w:sz w:val="28"/>
          <w:szCs w:val="28"/>
        </w:rPr>
        <w:t>При получении социальных услуг в</w:t>
      </w:r>
      <w:r>
        <w:rPr>
          <w:rFonts w:ascii="Times New Roman" w:hAnsi="Times New Roman" w:cs="Times New Roman"/>
          <w:color w:val="000000"/>
          <w:sz w:val="28"/>
          <w:szCs w:val="28"/>
        </w:rPr>
        <w:t xml:space="preserve"> стационарной </w:t>
      </w:r>
      <w:proofErr w:type="gramStart"/>
      <w:r>
        <w:rPr>
          <w:rFonts w:ascii="Times New Roman" w:hAnsi="Times New Roman" w:cs="Times New Roman"/>
          <w:color w:val="000000"/>
          <w:sz w:val="28"/>
          <w:szCs w:val="28"/>
        </w:rPr>
        <w:t xml:space="preserve">и </w:t>
      </w:r>
      <w:r w:rsidRPr="007E032D">
        <w:rPr>
          <w:rFonts w:ascii="Times New Roman" w:hAnsi="Times New Roman" w:cs="Times New Roman"/>
          <w:color w:val="000000"/>
          <w:sz w:val="28"/>
          <w:szCs w:val="28"/>
        </w:rPr>
        <w:t xml:space="preserve"> полустационарной</w:t>
      </w:r>
      <w:proofErr w:type="gramEnd"/>
      <w:r w:rsidRPr="007E032D">
        <w:rPr>
          <w:rFonts w:ascii="Times New Roman" w:hAnsi="Times New Roman" w:cs="Times New Roman"/>
          <w:color w:val="000000"/>
          <w:sz w:val="28"/>
          <w:szCs w:val="28"/>
        </w:rPr>
        <w:t xml:space="preserve"> форме социального обслуживания получатели социальных услуг имеют право на:</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w:t>
      </w:r>
      <w:r w:rsidRPr="007E032D">
        <w:rPr>
          <w:rFonts w:ascii="Times New Roman" w:hAnsi="Times New Roman" w:cs="Times New Roman"/>
          <w:color w:val="000000"/>
          <w:sz w:val="28"/>
          <w:szCs w:val="28"/>
        </w:rPr>
        <w:t>в</w:t>
      </w:r>
      <w:r>
        <w:rPr>
          <w:rFonts w:ascii="Times New Roman" w:hAnsi="Times New Roman" w:cs="Times New Roman"/>
          <w:color w:val="000000"/>
          <w:sz w:val="28"/>
          <w:szCs w:val="28"/>
        </w:rPr>
        <w:t>ажительное и гуманное отношение.</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w:t>
      </w:r>
      <w:r w:rsidRPr="007E032D">
        <w:rPr>
          <w:rFonts w:ascii="Times New Roman" w:hAnsi="Times New Roman" w:cs="Times New Roman"/>
          <w:color w:val="000000"/>
          <w:sz w:val="28"/>
          <w:szCs w:val="28"/>
        </w:rPr>
        <w:t>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w:t>
      </w:r>
      <w:r>
        <w:rPr>
          <w:rFonts w:ascii="Times New Roman" w:hAnsi="Times New Roman" w:cs="Times New Roman"/>
          <w:color w:val="000000"/>
          <w:sz w:val="28"/>
          <w:szCs w:val="28"/>
        </w:rPr>
        <w:t xml:space="preserve"> о поставщиках социальных услуг.</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w:t>
      </w:r>
      <w:r w:rsidRPr="007E032D">
        <w:rPr>
          <w:rFonts w:ascii="Times New Roman" w:hAnsi="Times New Roman" w:cs="Times New Roman"/>
          <w:color w:val="000000"/>
          <w:sz w:val="28"/>
          <w:szCs w:val="28"/>
        </w:rPr>
        <w:t>ыбор постав</w:t>
      </w:r>
      <w:r>
        <w:rPr>
          <w:rFonts w:ascii="Times New Roman" w:hAnsi="Times New Roman" w:cs="Times New Roman"/>
          <w:color w:val="000000"/>
          <w:sz w:val="28"/>
          <w:szCs w:val="28"/>
        </w:rPr>
        <w:t>щика социальных услуг.</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w:t>
      </w:r>
      <w:r w:rsidRPr="007E032D">
        <w:rPr>
          <w:rFonts w:ascii="Times New Roman" w:hAnsi="Times New Roman" w:cs="Times New Roman"/>
          <w:color w:val="000000"/>
          <w:sz w:val="28"/>
          <w:szCs w:val="28"/>
        </w:rPr>
        <w:t xml:space="preserve">тказ от </w:t>
      </w:r>
      <w:r>
        <w:rPr>
          <w:rFonts w:ascii="Times New Roman" w:hAnsi="Times New Roman" w:cs="Times New Roman"/>
          <w:color w:val="000000"/>
          <w:sz w:val="28"/>
          <w:szCs w:val="28"/>
        </w:rPr>
        <w:t>предоставления социальных услуг.</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О</w:t>
      </w:r>
      <w:r w:rsidRPr="007E032D">
        <w:rPr>
          <w:rFonts w:ascii="Times New Roman" w:hAnsi="Times New Roman" w:cs="Times New Roman"/>
          <w:color w:val="000000"/>
          <w:sz w:val="28"/>
          <w:szCs w:val="28"/>
        </w:rPr>
        <w:t>беспечение условий пребывания в организациях социального обслуживания, соответствующих санитарно-гигиеническим требован</w:t>
      </w:r>
      <w:r>
        <w:rPr>
          <w:rFonts w:ascii="Times New Roman" w:hAnsi="Times New Roman" w:cs="Times New Roman"/>
          <w:color w:val="000000"/>
          <w:sz w:val="28"/>
          <w:szCs w:val="28"/>
        </w:rPr>
        <w:t>иям, а также на надлежащий уход.</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К</w:t>
      </w:r>
      <w:r w:rsidRPr="007E032D">
        <w:rPr>
          <w:rFonts w:ascii="Times New Roman" w:hAnsi="Times New Roman" w:cs="Times New Roman"/>
          <w:color w:val="000000"/>
          <w:sz w:val="28"/>
          <w:szCs w:val="28"/>
        </w:rPr>
        <w:t>онфиденциальность информации личного характера, ставшей известно</w:t>
      </w:r>
      <w:r>
        <w:rPr>
          <w:rFonts w:ascii="Times New Roman" w:hAnsi="Times New Roman" w:cs="Times New Roman"/>
          <w:color w:val="000000"/>
          <w:sz w:val="28"/>
          <w:szCs w:val="28"/>
        </w:rPr>
        <w:t>й при оказании социальных услуг.</w:t>
      </w:r>
    </w:p>
    <w:p w:rsidR="00A02BFE" w:rsidRPr="007E032D"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w:t>
      </w:r>
      <w:r w:rsidRPr="007E032D">
        <w:rPr>
          <w:rFonts w:ascii="Times New Roman" w:hAnsi="Times New Roman" w:cs="Times New Roman"/>
          <w:color w:val="000000"/>
          <w:sz w:val="28"/>
          <w:szCs w:val="28"/>
        </w:rPr>
        <w:t>ащиту прав и законных интересов, в том числе в судебном порядке.</w:t>
      </w:r>
    </w:p>
    <w:p w:rsidR="00A02BFE" w:rsidRPr="007E032D" w:rsidRDefault="00A02BFE" w:rsidP="00A02BFE">
      <w:pPr>
        <w:autoSpaceDE w:val="0"/>
        <w:spacing w:after="0" w:line="240" w:lineRule="auto"/>
        <w:jc w:val="center"/>
        <w:rPr>
          <w:rFonts w:ascii="Times New Roman" w:hAnsi="Times New Roman" w:cs="Times New Roman"/>
          <w:b/>
          <w:color w:val="000000"/>
          <w:sz w:val="28"/>
          <w:szCs w:val="28"/>
        </w:rPr>
      </w:pPr>
    </w:p>
    <w:p w:rsidR="00B364A9" w:rsidRDefault="00B364A9" w:rsidP="00A02BFE">
      <w:pPr>
        <w:autoSpaceDE w:val="0"/>
        <w:spacing w:after="0" w:line="240" w:lineRule="auto"/>
        <w:ind w:left="1440"/>
        <w:rPr>
          <w:rFonts w:ascii="Times New Roman" w:hAnsi="Times New Roman" w:cs="Times New Roman"/>
          <w:b/>
          <w:color w:val="000000"/>
          <w:sz w:val="28"/>
          <w:szCs w:val="28"/>
        </w:rPr>
      </w:pPr>
    </w:p>
    <w:p w:rsidR="00A02BFE" w:rsidRPr="007E032D" w:rsidRDefault="00A02BFE" w:rsidP="00A02BFE">
      <w:pPr>
        <w:autoSpaceDE w:val="0"/>
        <w:spacing w:after="0" w:line="240" w:lineRule="auto"/>
        <w:ind w:left="1440"/>
        <w:rPr>
          <w:rFonts w:ascii="Times New Roman" w:hAnsi="Times New Roman" w:cs="Times New Roman"/>
          <w:b/>
          <w:color w:val="000000"/>
          <w:sz w:val="28"/>
          <w:szCs w:val="28"/>
        </w:rPr>
      </w:pPr>
      <w:r>
        <w:rPr>
          <w:rFonts w:ascii="Times New Roman" w:hAnsi="Times New Roman" w:cs="Times New Roman"/>
          <w:b/>
          <w:color w:val="000000"/>
          <w:sz w:val="28"/>
          <w:szCs w:val="28"/>
          <w:lang w:val="en-US"/>
        </w:rPr>
        <w:t>X</w:t>
      </w:r>
      <w:r w:rsidRPr="007E032D">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w:t>
      </w:r>
      <w:r w:rsidRPr="007E032D">
        <w:rPr>
          <w:rFonts w:ascii="Times New Roman" w:hAnsi="Times New Roman" w:cs="Times New Roman"/>
          <w:b/>
          <w:color w:val="000000"/>
          <w:sz w:val="28"/>
          <w:szCs w:val="28"/>
        </w:rPr>
        <w:t>Обязанности получателей социальных услуг.</w:t>
      </w:r>
    </w:p>
    <w:p w:rsidR="00A02BFE" w:rsidRPr="007E032D" w:rsidRDefault="00A02BFE" w:rsidP="00A02BFE">
      <w:pPr>
        <w:tabs>
          <w:tab w:val="left" w:pos="0"/>
        </w:tabs>
        <w:autoSpaceDE w:val="0"/>
        <w:spacing w:after="0" w:line="240" w:lineRule="auto"/>
        <w:ind w:firstLine="709"/>
        <w:jc w:val="both"/>
        <w:rPr>
          <w:rFonts w:ascii="Times New Roman" w:hAnsi="Times New Roman" w:cs="Times New Roman"/>
          <w:color w:val="000000"/>
          <w:sz w:val="28"/>
          <w:szCs w:val="28"/>
        </w:rPr>
      </w:pPr>
      <w:r w:rsidRPr="007E032D">
        <w:rPr>
          <w:rFonts w:ascii="Times New Roman" w:hAnsi="Times New Roman" w:cs="Times New Roman"/>
          <w:color w:val="000000"/>
          <w:sz w:val="28"/>
          <w:szCs w:val="28"/>
        </w:rPr>
        <w:t>Получатель социальных услуг обязан:</w:t>
      </w:r>
    </w:p>
    <w:p w:rsidR="00A02BFE" w:rsidRPr="007E032D" w:rsidRDefault="00A02BFE" w:rsidP="00A02BFE">
      <w:pPr>
        <w:numPr>
          <w:ilvl w:val="0"/>
          <w:numId w:val="29"/>
        </w:numPr>
        <w:tabs>
          <w:tab w:val="clear" w:pos="720"/>
          <w:tab w:val="num" w:pos="0"/>
          <w:tab w:val="left" w:pos="993"/>
        </w:tabs>
        <w:autoSpaceDE w:val="0"/>
        <w:spacing w:after="0" w:line="240" w:lineRule="auto"/>
        <w:ind w:left="14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Соблюдать Устав учреждения.</w:t>
      </w:r>
    </w:p>
    <w:p w:rsidR="00A02BFE" w:rsidRPr="007E032D" w:rsidRDefault="00A02BFE" w:rsidP="00A02BFE">
      <w:pPr>
        <w:numPr>
          <w:ilvl w:val="0"/>
          <w:numId w:val="29"/>
        </w:numPr>
        <w:tabs>
          <w:tab w:val="clear" w:pos="720"/>
          <w:tab w:val="num" w:pos="0"/>
          <w:tab w:val="left" w:pos="993"/>
        </w:tabs>
        <w:autoSpaceDE w:val="0"/>
        <w:spacing w:after="0" w:line="240" w:lineRule="auto"/>
        <w:ind w:left="142" w:firstLine="567"/>
        <w:jc w:val="both"/>
        <w:rPr>
          <w:rFonts w:ascii="Times New Roman" w:hAnsi="Times New Roman" w:cs="Times New Roman"/>
          <w:color w:val="000000"/>
          <w:sz w:val="28"/>
          <w:szCs w:val="28"/>
        </w:rPr>
      </w:pPr>
      <w:r w:rsidRPr="007E032D">
        <w:rPr>
          <w:rFonts w:ascii="Times New Roman" w:hAnsi="Times New Roman" w:cs="Times New Roman"/>
          <w:color w:val="000000"/>
          <w:sz w:val="28"/>
          <w:szCs w:val="28"/>
        </w:rPr>
        <w:t>Уважать достоинство работников учреждения и других посетителей.</w:t>
      </w:r>
    </w:p>
    <w:p w:rsidR="00A02BFE" w:rsidRPr="007E032D" w:rsidRDefault="00A02BFE" w:rsidP="00A02BFE">
      <w:pPr>
        <w:numPr>
          <w:ilvl w:val="0"/>
          <w:numId w:val="29"/>
        </w:numPr>
        <w:tabs>
          <w:tab w:val="clear" w:pos="720"/>
          <w:tab w:val="num" w:pos="0"/>
          <w:tab w:val="left" w:pos="993"/>
        </w:tabs>
        <w:autoSpaceDE w:val="0"/>
        <w:spacing w:after="0" w:line="240" w:lineRule="auto"/>
        <w:ind w:left="142" w:firstLine="567"/>
        <w:jc w:val="both"/>
        <w:rPr>
          <w:rFonts w:ascii="Times New Roman" w:hAnsi="Times New Roman" w:cs="Times New Roman"/>
          <w:color w:val="000000"/>
          <w:sz w:val="28"/>
          <w:szCs w:val="28"/>
        </w:rPr>
      </w:pPr>
      <w:r w:rsidRPr="007E032D">
        <w:rPr>
          <w:rFonts w:ascii="Times New Roman" w:hAnsi="Times New Roman" w:cs="Times New Roman"/>
          <w:color w:val="000000"/>
          <w:sz w:val="28"/>
          <w:szCs w:val="28"/>
        </w:rPr>
        <w:t>Бережно относиться к имуществу учреждения. В случае нанесения ущерба имуществу учреждения граждане (законные представители) обязаны возместить его.</w:t>
      </w:r>
    </w:p>
    <w:p w:rsidR="00A02BFE" w:rsidRPr="007E032D" w:rsidRDefault="00A02BFE" w:rsidP="00A02BFE">
      <w:pPr>
        <w:numPr>
          <w:ilvl w:val="0"/>
          <w:numId w:val="29"/>
        </w:numPr>
        <w:tabs>
          <w:tab w:val="clear" w:pos="720"/>
          <w:tab w:val="num" w:pos="0"/>
          <w:tab w:val="left" w:pos="993"/>
        </w:tabs>
        <w:autoSpaceDE w:val="0"/>
        <w:spacing w:after="0" w:line="240" w:lineRule="auto"/>
        <w:ind w:left="142" w:firstLine="567"/>
        <w:jc w:val="both"/>
        <w:rPr>
          <w:rFonts w:ascii="Times New Roman" w:hAnsi="Times New Roman" w:cs="Times New Roman"/>
          <w:color w:val="000000"/>
          <w:sz w:val="28"/>
          <w:szCs w:val="28"/>
        </w:rPr>
      </w:pPr>
      <w:r w:rsidRPr="007E032D">
        <w:rPr>
          <w:rFonts w:ascii="Times New Roman" w:hAnsi="Times New Roman" w:cs="Times New Roman"/>
          <w:color w:val="000000"/>
          <w:sz w:val="28"/>
          <w:szCs w:val="28"/>
        </w:rPr>
        <w:t xml:space="preserve">Своевременно в письменной форме информировать поставщика социальных услуг об изменении обстоятельств, обусловливающих потребность в </w:t>
      </w:r>
      <w:r w:rsidRPr="007E032D">
        <w:rPr>
          <w:rFonts w:ascii="Times New Roman" w:hAnsi="Times New Roman" w:cs="Times New Roman"/>
          <w:color w:val="000000"/>
          <w:sz w:val="28"/>
          <w:szCs w:val="28"/>
        </w:rPr>
        <w:lastRenderedPageBreak/>
        <w:t>предоставлении социальных услуг в полустационарной форме социального обслуживания.</w:t>
      </w:r>
    </w:p>
    <w:p w:rsidR="00A02BFE" w:rsidRPr="007E032D" w:rsidRDefault="00A02BFE" w:rsidP="00A02BFE">
      <w:pPr>
        <w:tabs>
          <w:tab w:val="num" w:pos="0"/>
        </w:tabs>
        <w:spacing w:after="0"/>
        <w:ind w:left="142"/>
        <w:jc w:val="both"/>
        <w:rPr>
          <w:rFonts w:ascii="Times New Roman" w:hAnsi="Times New Roman" w:cs="Times New Roman"/>
          <w:color w:val="000000"/>
          <w:sz w:val="28"/>
          <w:szCs w:val="28"/>
        </w:rPr>
      </w:pPr>
    </w:p>
    <w:p w:rsidR="00F83A42" w:rsidRDefault="00A02BFE" w:rsidP="00A02BFE">
      <w:pPr>
        <w:pStyle w:val="a4"/>
        <w:shd w:val="clear" w:color="auto" w:fill="FFFFFF"/>
        <w:spacing w:before="0" w:beforeAutospacing="0" w:after="0" w:afterAutospacing="0"/>
        <w:jc w:val="center"/>
        <w:rPr>
          <w:b/>
          <w:color w:val="000000"/>
          <w:sz w:val="28"/>
          <w:szCs w:val="28"/>
        </w:rPr>
      </w:pPr>
      <w:r w:rsidRPr="009B10A7">
        <w:rPr>
          <w:b/>
          <w:color w:val="000000"/>
          <w:sz w:val="28"/>
          <w:szCs w:val="28"/>
          <w:lang w:val="en-US"/>
        </w:rPr>
        <w:t>XV</w:t>
      </w:r>
      <w:r>
        <w:rPr>
          <w:b/>
          <w:color w:val="000000"/>
          <w:sz w:val="28"/>
          <w:szCs w:val="28"/>
        </w:rPr>
        <w:t>.</w:t>
      </w:r>
      <w:r w:rsidRPr="009B10A7">
        <w:rPr>
          <w:b/>
          <w:color w:val="000000"/>
          <w:sz w:val="28"/>
          <w:szCs w:val="28"/>
        </w:rPr>
        <w:t xml:space="preserve"> О</w:t>
      </w:r>
      <w:r w:rsidRPr="00295EB5">
        <w:rPr>
          <w:b/>
          <w:color w:val="000000"/>
          <w:sz w:val="28"/>
          <w:szCs w:val="28"/>
        </w:rPr>
        <w:t xml:space="preserve">бязанности поставщика социальных услуг </w:t>
      </w:r>
    </w:p>
    <w:p w:rsidR="00A02BFE" w:rsidRPr="00295EB5" w:rsidRDefault="00A02BFE" w:rsidP="00A02BFE">
      <w:pPr>
        <w:pStyle w:val="a4"/>
        <w:shd w:val="clear" w:color="auto" w:fill="FFFFFF"/>
        <w:spacing w:before="0" w:beforeAutospacing="0" w:after="0" w:afterAutospacing="0"/>
        <w:jc w:val="center"/>
        <w:rPr>
          <w:b/>
          <w:color w:val="000000"/>
          <w:sz w:val="28"/>
          <w:szCs w:val="28"/>
        </w:rPr>
      </w:pPr>
      <w:r w:rsidRPr="00295EB5">
        <w:rPr>
          <w:b/>
          <w:color w:val="000000"/>
          <w:sz w:val="28"/>
          <w:szCs w:val="28"/>
        </w:rPr>
        <w:t>в полустационарной форме.</w:t>
      </w:r>
    </w:p>
    <w:p w:rsidR="00A02BFE" w:rsidRPr="00295EB5" w:rsidRDefault="00A02BFE" w:rsidP="00A02BFE">
      <w:pPr>
        <w:spacing w:after="0" w:line="240" w:lineRule="auto"/>
        <w:ind w:firstLine="709"/>
        <w:jc w:val="both"/>
        <w:rPr>
          <w:rFonts w:ascii="Times New Roman" w:hAnsi="Times New Roman" w:cs="Times New Roman"/>
          <w:color w:val="000000"/>
          <w:sz w:val="28"/>
          <w:szCs w:val="28"/>
        </w:rPr>
      </w:pPr>
      <w:r w:rsidRPr="00295EB5">
        <w:rPr>
          <w:rFonts w:ascii="Times New Roman" w:hAnsi="Times New Roman" w:cs="Times New Roman"/>
          <w:color w:val="000000"/>
          <w:sz w:val="28"/>
          <w:szCs w:val="28"/>
        </w:rPr>
        <w:t>При предоставлении социальных услуг в полустационарной форме социального обслуживания поставщик социальных услуг обязан:</w:t>
      </w:r>
    </w:p>
    <w:p w:rsidR="00A02BFE" w:rsidRPr="00295EB5" w:rsidRDefault="00A02BFE" w:rsidP="00A02B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С</w:t>
      </w:r>
      <w:r w:rsidRPr="00295EB5">
        <w:rPr>
          <w:rFonts w:ascii="Times New Roman" w:hAnsi="Times New Roman" w:cs="Times New Roman"/>
          <w:color w:val="000000"/>
          <w:sz w:val="28"/>
          <w:szCs w:val="28"/>
        </w:rPr>
        <w:t>облюд</w:t>
      </w:r>
      <w:r>
        <w:rPr>
          <w:rFonts w:ascii="Times New Roman" w:hAnsi="Times New Roman" w:cs="Times New Roman"/>
          <w:color w:val="000000"/>
          <w:sz w:val="28"/>
          <w:szCs w:val="28"/>
        </w:rPr>
        <w:t>ать права человека и гражданина.</w:t>
      </w:r>
    </w:p>
    <w:p w:rsidR="00A02BFE" w:rsidRPr="00295EB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w:t>
      </w:r>
      <w:r w:rsidRPr="00295EB5">
        <w:rPr>
          <w:rFonts w:ascii="Times New Roman" w:hAnsi="Times New Roman" w:cs="Times New Roman"/>
          <w:color w:val="000000"/>
          <w:sz w:val="28"/>
          <w:szCs w:val="28"/>
        </w:rPr>
        <w:t>беспечивать</w:t>
      </w:r>
      <w:r w:rsidRPr="00295EB5">
        <w:rPr>
          <w:rFonts w:ascii="Times New Roman" w:hAnsi="Times New Roman" w:cs="Times New Roman"/>
          <w:sz w:val="28"/>
          <w:szCs w:val="28"/>
        </w:rPr>
        <w:t xml:space="preserve"> неприкосновенность личности и безопаснос</w:t>
      </w:r>
      <w:r>
        <w:rPr>
          <w:rFonts w:ascii="Times New Roman" w:hAnsi="Times New Roman" w:cs="Times New Roman"/>
          <w:sz w:val="28"/>
          <w:szCs w:val="28"/>
        </w:rPr>
        <w:t>ть получателей социальных услуг.</w:t>
      </w:r>
    </w:p>
    <w:p w:rsidR="00A02BFE" w:rsidRPr="00295EB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Pr="00295EB5">
        <w:rPr>
          <w:rFonts w:ascii="Times New Roman" w:hAnsi="Times New Roman" w:cs="Times New Roman"/>
          <w:sz w:val="28"/>
          <w:szCs w:val="28"/>
        </w:rPr>
        <w:t>беспечить ознакомление получателей социальных услуг (их законных представителей) со своими правоустанавливающими документами, на основании которых поставщик осуществляет свою деятельност</w:t>
      </w:r>
      <w:r>
        <w:rPr>
          <w:rFonts w:ascii="Times New Roman" w:hAnsi="Times New Roman" w:cs="Times New Roman"/>
          <w:sz w:val="28"/>
          <w:szCs w:val="28"/>
        </w:rPr>
        <w:t>ь и оказывает социальные услуги.</w:t>
      </w:r>
    </w:p>
    <w:p w:rsidR="00A02BFE" w:rsidRPr="00295EB5" w:rsidRDefault="00A02BFE" w:rsidP="00A02B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w:t>
      </w:r>
      <w:r w:rsidRPr="00295EB5">
        <w:rPr>
          <w:rFonts w:ascii="Times New Roman" w:hAnsi="Times New Roman" w:cs="Times New Roman"/>
          <w:color w:val="000000"/>
          <w:sz w:val="28"/>
          <w:szCs w:val="28"/>
        </w:rPr>
        <w:t>беспечить сохранность личных вещей и ценностей получател</w:t>
      </w:r>
      <w:r>
        <w:rPr>
          <w:rFonts w:ascii="Times New Roman" w:hAnsi="Times New Roman" w:cs="Times New Roman"/>
          <w:color w:val="000000"/>
          <w:sz w:val="28"/>
          <w:szCs w:val="28"/>
        </w:rPr>
        <w:t>ей социальных услуг.</w:t>
      </w:r>
    </w:p>
    <w:p w:rsidR="00A02BFE" w:rsidRPr="00295EB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w:t>
      </w:r>
      <w:r w:rsidRPr="00295EB5">
        <w:rPr>
          <w:rFonts w:ascii="Times New Roman" w:hAnsi="Times New Roman" w:cs="Times New Roman"/>
          <w:sz w:val="28"/>
          <w:szCs w:val="28"/>
        </w:rPr>
        <w:t>нформировать получателей социальных услуг о правилах техники безопасности, пожарной безопасности, эксплуатации предоста</w:t>
      </w:r>
      <w:r>
        <w:rPr>
          <w:rFonts w:ascii="Times New Roman" w:hAnsi="Times New Roman" w:cs="Times New Roman"/>
          <w:sz w:val="28"/>
          <w:szCs w:val="28"/>
        </w:rPr>
        <w:t>вляемых приборов и оборудования.</w:t>
      </w:r>
    </w:p>
    <w:p w:rsidR="00A02BFE" w:rsidRPr="00295EB5" w:rsidRDefault="00A02BFE" w:rsidP="00A02BFE">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6) О</w:t>
      </w:r>
      <w:r w:rsidRPr="00295EB5">
        <w:rPr>
          <w:rFonts w:ascii="Times New Roman" w:hAnsi="Times New Roman" w:cs="Times New Roman"/>
          <w:sz w:val="28"/>
          <w:szCs w:val="28"/>
        </w:rPr>
        <w:t xml:space="preserve">беспечить </w:t>
      </w:r>
      <w:r w:rsidRPr="00295EB5">
        <w:rPr>
          <w:rFonts w:ascii="Times New Roman" w:hAnsi="Times New Roman" w:cs="Times New Roman"/>
          <w:iCs/>
          <w:sz w:val="28"/>
          <w:szCs w:val="28"/>
        </w:rPr>
        <w:t>условия пребывания в организациях социального обслуживания, соответствующих санитарно-гигиеническим требо</w:t>
      </w:r>
      <w:r>
        <w:rPr>
          <w:rFonts w:ascii="Times New Roman" w:hAnsi="Times New Roman" w:cs="Times New Roman"/>
          <w:iCs/>
          <w:sz w:val="28"/>
          <w:szCs w:val="28"/>
        </w:rPr>
        <w:t>ваниям, а также надлежащий уход.</w:t>
      </w:r>
    </w:p>
    <w:p w:rsidR="00A02BFE" w:rsidRPr="00295EB5" w:rsidRDefault="00A02BFE" w:rsidP="00A02BF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С</w:t>
      </w:r>
      <w:r w:rsidRPr="00295EB5">
        <w:rPr>
          <w:rFonts w:ascii="Times New Roman" w:hAnsi="Times New Roman" w:cs="Times New Roman"/>
          <w:color w:val="000000"/>
          <w:sz w:val="28"/>
          <w:szCs w:val="28"/>
        </w:rPr>
        <w:t>облюдать конфиденциальность информации личного характера, ставшей известно</w:t>
      </w:r>
      <w:r>
        <w:rPr>
          <w:rFonts w:ascii="Times New Roman" w:hAnsi="Times New Roman" w:cs="Times New Roman"/>
          <w:color w:val="000000"/>
          <w:sz w:val="28"/>
          <w:szCs w:val="28"/>
        </w:rPr>
        <w:t>й при оказании социальных услуг.</w:t>
      </w:r>
    </w:p>
    <w:p w:rsidR="00A02BFE" w:rsidRPr="00295EB5" w:rsidRDefault="00A02BFE" w:rsidP="00A0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w:t>
      </w:r>
      <w:r w:rsidRPr="00295EB5">
        <w:rPr>
          <w:rFonts w:ascii="Times New Roman" w:hAnsi="Times New Roman" w:cs="Times New Roman"/>
          <w:sz w:val="28"/>
          <w:szCs w:val="28"/>
        </w:rPr>
        <w:t>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rsidR="00A02BFE" w:rsidRPr="00295EB5" w:rsidRDefault="00A02BFE" w:rsidP="00A02BFE">
      <w:pPr>
        <w:tabs>
          <w:tab w:val="left" w:pos="567"/>
        </w:tabs>
        <w:spacing w:after="0" w:line="240" w:lineRule="auto"/>
        <w:jc w:val="center"/>
        <w:rPr>
          <w:rFonts w:ascii="Times New Roman" w:hAnsi="Times New Roman" w:cs="Times New Roman"/>
          <w:b/>
          <w:sz w:val="28"/>
          <w:szCs w:val="28"/>
        </w:rPr>
      </w:pPr>
    </w:p>
    <w:p w:rsidR="00F83A42" w:rsidRDefault="00A02BFE" w:rsidP="00B364A9">
      <w:pPr>
        <w:widowControl w:val="0"/>
        <w:shd w:val="clear" w:color="auto" w:fill="FFFFFF"/>
        <w:tabs>
          <w:tab w:val="left" w:pos="0"/>
        </w:tabs>
        <w:spacing w:after="0" w:line="240" w:lineRule="auto"/>
        <w:ind w:firstLine="709"/>
        <w:jc w:val="center"/>
        <w:rPr>
          <w:rFonts w:ascii="Times New Roman" w:hAnsi="Times New Roman" w:cs="Times New Roman"/>
          <w:b/>
          <w:sz w:val="28"/>
        </w:rPr>
      </w:pPr>
      <w:r w:rsidRPr="00295EB5">
        <w:rPr>
          <w:rFonts w:ascii="Times New Roman" w:hAnsi="Times New Roman" w:cs="Times New Roman"/>
          <w:b/>
          <w:color w:val="000000"/>
          <w:sz w:val="28"/>
          <w:szCs w:val="28"/>
          <w:lang w:val="en-US"/>
        </w:rPr>
        <w:t>XV</w:t>
      </w:r>
      <w:r w:rsidRPr="00295EB5">
        <w:rPr>
          <w:rFonts w:ascii="Times New Roman" w:hAnsi="Times New Roman" w:cs="Times New Roman"/>
          <w:b/>
          <w:sz w:val="28"/>
        </w:rPr>
        <w:t xml:space="preserve">I Информационное обеспечение потребителей </w:t>
      </w:r>
    </w:p>
    <w:p w:rsidR="00A02BFE" w:rsidRDefault="00A02BFE" w:rsidP="00B364A9">
      <w:pPr>
        <w:widowControl w:val="0"/>
        <w:shd w:val="clear" w:color="auto" w:fill="FFFFFF"/>
        <w:tabs>
          <w:tab w:val="left" w:pos="0"/>
        </w:tabs>
        <w:spacing w:after="0" w:line="240" w:lineRule="auto"/>
        <w:ind w:firstLine="709"/>
        <w:jc w:val="center"/>
        <w:rPr>
          <w:rFonts w:ascii="Times New Roman" w:hAnsi="Times New Roman" w:cs="Times New Roman"/>
          <w:b/>
          <w:sz w:val="28"/>
        </w:rPr>
      </w:pPr>
      <w:r w:rsidRPr="00295EB5">
        <w:rPr>
          <w:rFonts w:ascii="Times New Roman" w:hAnsi="Times New Roman" w:cs="Times New Roman"/>
          <w:b/>
          <w:sz w:val="28"/>
        </w:rPr>
        <w:t>социальных услуг учреждения.</w:t>
      </w:r>
    </w:p>
    <w:p w:rsidR="00E65257" w:rsidRPr="00E65257" w:rsidRDefault="00E65257" w:rsidP="00B364A9">
      <w:pPr>
        <w:autoSpaceDE w:val="0"/>
        <w:ind w:firstLine="709"/>
        <w:jc w:val="both"/>
        <w:rPr>
          <w:rFonts w:ascii="Times New Roman" w:hAnsi="Times New Roman" w:cs="Times New Roman"/>
          <w:color w:val="000000"/>
          <w:sz w:val="28"/>
          <w:szCs w:val="28"/>
        </w:rPr>
      </w:pPr>
      <w:r w:rsidRPr="00E65257">
        <w:rPr>
          <w:rFonts w:ascii="Times New Roman" w:hAnsi="Times New Roman" w:cs="Times New Roman"/>
          <w:color w:val="000000"/>
          <w:sz w:val="28"/>
          <w:szCs w:val="28"/>
        </w:rPr>
        <w:t>Информирование граждан о порядке предоставления социальных услуг в полустационарной форме социального обслуживания, перечне предоставляемых социальных услуг, осуществляется непосредственно в помещениях поставщиков социальных услуг, оказывающих социальные услуги в полустационарной форме социального обслуживания, с использованием электронной или телефонной связи, информационно-телекоммуникационной сети Интернет, иными общедоступными способами.</w:t>
      </w:r>
    </w:p>
    <w:p w:rsidR="00E65257" w:rsidRPr="00E65257" w:rsidRDefault="00E65257" w:rsidP="00B364A9">
      <w:pPr>
        <w:tabs>
          <w:tab w:val="left" w:pos="0"/>
        </w:tabs>
        <w:ind w:firstLine="709"/>
        <w:jc w:val="both"/>
        <w:rPr>
          <w:rFonts w:ascii="Times New Roman" w:hAnsi="Times New Roman" w:cs="Times New Roman"/>
          <w:sz w:val="28"/>
          <w:szCs w:val="28"/>
        </w:rPr>
      </w:pPr>
      <w:r w:rsidRPr="00E65257">
        <w:rPr>
          <w:rFonts w:ascii="Times New Roman" w:hAnsi="Times New Roman" w:cs="Times New Roman"/>
          <w:sz w:val="28"/>
          <w:szCs w:val="28"/>
        </w:rPr>
        <w:t>На информационных стендах или  Интернет-сайтах размещается следующая информация:</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t>извлечения из законодательных и иных нормативно-правовых актов, содержащих нормы, регулирующие деятельность по оказанию социальных услуг;</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lastRenderedPageBreak/>
        <w:t>перечни документов, необходимых для  оказания социальных  услуг, и требования, предъявляемые к этим документам;</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t>месторасположение, график (режим) работы специалистов, номера телефонов и электронной почты учреждения;</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t>режим приема ими граждан;</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t xml:space="preserve">основания отказа в зачислении на оказание  социальных услуг; </w:t>
      </w:r>
    </w:p>
    <w:p w:rsidR="00E65257" w:rsidRPr="00E65257" w:rsidRDefault="00E65257" w:rsidP="00B364A9">
      <w:pPr>
        <w:numPr>
          <w:ilvl w:val="0"/>
          <w:numId w:val="30"/>
        </w:numPr>
        <w:tabs>
          <w:tab w:val="clear" w:pos="720"/>
          <w:tab w:val="num" w:pos="0"/>
        </w:tabs>
        <w:spacing w:after="0" w:line="240" w:lineRule="auto"/>
        <w:ind w:left="0" w:firstLine="709"/>
        <w:jc w:val="both"/>
        <w:rPr>
          <w:rFonts w:ascii="Times New Roman" w:hAnsi="Times New Roman" w:cs="Times New Roman"/>
          <w:sz w:val="28"/>
          <w:szCs w:val="28"/>
        </w:rPr>
      </w:pPr>
      <w:r w:rsidRPr="00E65257">
        <w:rPr>
          <w:rFonts w:ascii="Times New Roman" w:hAnsi="Times New Roman" w:cs="Times New Roman"/>
          <w:sz w:val="28"/>
          <w:szCs w:val="28"/>
        </w:rPr>
        <w:t>порядок обжалования решений, действий или бездействия специалистов, оказывающих социальные услуги.</w:t>
      </w:r>
    </w:p>
    <w:p w:rsidR="00E65257" w:rsidRPr="00E65257" w:rsidRDefault="00E65257" w:rsidP="00B364A9">
      <w:pPr>
        <w:pStyle w:val="a4"/>
        <w:spacing w:after="0" w:afterAutospacing="0"/>
        <w:ind w:firstLine="709"/>
        <w:jc w:val="both"/>
        <w:rPr>
          <w:sz w:val="28"/>
          <w:szCs w:val="28"/>
        </w:rPr>
      </w:pPr>
      <w:r w:rsidRPr="00E65257">
        <w:rPr>
          <w:sz w:val="28"/>
          <w:szCs w:val="28"/>
        </w:rPr>
        <w:t>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E65257" w:rsidRPr="00E65257" w:rsidRDefault="00E65257" w:rsidP="00B364A9">
      <w:pPr>
        <w:pStyle w:val="a4"/>
        <w:spacing w:before="0" w:beforeAutospacing="0" w:after="0" w:afterAutospacing="0"/>
        <w:ind w:firstLine="709"/>
        <w:jc w:val="both"/>
        <w:rPr>
          <w:sz w:val="28"/>
          <w:szCs w:val="28"/>
        </w:rPr>
      </w:pPr>
      <w:r w:rsidRPr="00E65257">
        <w:rPr>
          <w:color w:val="000000"/>
          <w:sz w:val="28"/>
          <w:szCs w:val="28"/>
        </w:rPr>
        <w:t xml:space="preserve">При ответах на телефонные звонки и устные обращения специалисты </w:t>
      </w:r>
      <w:r w:rsidRPr="00E65257">
        <w:rPr>
          <w:sz w:val="28"/>
          <w:szCs w:val="28"/>
        </w:rPr>
        <w:t xml:space="preserve"> отделения </w:t>
      </w:r>
      <w:r w:rsidRPr="00E65257">
        <w:rPr>
          <w:color w:val="000000"/>
          <w:sz w:val="28"/>
          <w:szCs w:val="28"/>
        </w:rPr>
        <w:t xml:space="preserve">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E65257" w:rsidRPr="00E65257" w:rsidRDefault="00E65257" w:rsidP="00B364A9">
      <w:pPr>
        <w:pStyle w:val="a4"/>
        <w:spacing w:before="0" w:beforeAutospacing="0" w:after="0" w:afterAutospacing="0"/>
        <w:ind w:firstLine="709"/>
        <w:jc w:val="both"/>
        <w:rPr>
          <w:sz w:val="28"/>
          <w:szCs w:val="28"/>
        </w:rPr>
      </w:pPr>
      <w:r w:rsidRPr="00E65257">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w:t>
      </w:r>
    </w:p>
    <w:p w:rsidR="00A02BFE" w:rsidRPr="00C37919" w:rsidRDefault="00E65257" w:rsidP="00990283">
      <w:pPr>
        <w:tabs>
          <w:tab w:val="left" w:pos="0"/>
        </w:tabs>
        <w:autoSpaceDE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rPr>
        <w:t xml:space="preserve"> </w:t>
      </w:r>
    </w:p>
    <w:p w:rsidR="00A02BFE" w:rsidRDefault="00A02BFE" w:rsidP="00A02BFE">
      <w:pPr>
        <w:pStyle w:val="a5"/>
        <w:spacing w:after="0"/>
        <w:jc w:val="center"/>
        <w:rPr>
          <w:sz w:val="28"/>
          <w:szCs w:val="28"/>
        </w:rPr>
      </w:pPr>
      <w:r w:rsidRPr="00295EB5">
        <w:rPr>
          <w:b/>
          <w:color w:val="000000"/>
          <w:sz w:val="28"/>
          <w:szCs w:val="28"/>
          <w:lang w:val="en-US"/>
        </w:rPr>
        <w:t>XV</w:t>
      </w:r>
      <w:r w:rsidRPr="00295EB5">
        <w:rPr>
          <w:b/>
          <w:sz w:val="28"/>
        </w:rPr>
        <w:t>I</w:t>
      </w:r>
      <w:r>
        <w:rPr>
          <w:b/>
          <w:sz w:val="28"/>
          <w:lang w:val="en-US"/>
        </w:rPr>
        <w:t>I</w:t>
      </w:r>
      <w:r>
        <w:rPr>
          <w:b/>
          <w:sz w:val="28"/>
        </w:rPr>
        <w:t>.</w:t>
      </w:r>
      <w:r w:rsidRPr="00276C17">
        <w:rPr>
          <w:b/>
          <w:sz w:val="28"/>
          <w:szCs w:val="28"/>
        </w:rPr>
        <w:t xml:space="preserve"> К</w:t>
      </w:r>
      <w:r>
        <w:rPr>
          <w:b/>
          <w:sz w:val="28"/>
          <w:szCs w:val="28"/>
        </w:rPr>
        <w:t>онтроль качества социальных услуг оказываемых отделением</w:t>
      </w:r>
      <w:r w:rsidRPr="00276C17">
        <w:rPr>
          <w:sz w:val="28"/>
          <w:szCs w:val="28"/>
        </w:rPr>
        <w:t>.</w:t>
      </w:r>
    </w:p>
    <w:p w:rsidR="00A02BFE" w:rsidRPr="00276C17" w:rsidRDefault="00A02BFE" w:rsidP="00A02BFE">
      <w:pPr>
        <w:pStyle w:val="a5"/>
        <w:spacing w:after="0"/>
        <w:ind w:firstLine="709"/>
        <w:jc w:val="both"/>
        <w:rPr>
          <w:sz w:val="28"/>
          <w:szCs w:val="28"/>
        </w:rPr>
      </w:pPr>
      <w:r w:rsidRPr="00276C17">
        <w:rPr>
          <w:sz w:val="28"/>
          <w:szCs w:val="28"/>
        </w:rPr>
        <w:t xml:space="preserve">Отделение оказывает установленные стандартами учреждения виды социальных услуг, обеспечивая надлежащее качество, определенное стандартом учреждения «Качество социальных услуг». </w:t>
      </w:r>
    </w:p>
    <w:p w:rsidR="00A02BFE" w:rsidRPr="00276C17" w:rsidRDefault="00A02BFE" w:rsidP="00A02BFE">
      <w:pPr>
        <w:pStyle w:val="a5"/>
        <w:spacing w:after="0"/>
        <w:ind w:firstLine="709"/>
        <w:rPr>
          <w:sz w:val="28"/>
          <w:szCs w:val="28"/>
        </w:rPr>
      </w:pPr>
      <w:r w:rsidRPr="00276C17">
        <w:rPr>
          <w:sz w:val="28"/>
          <w:szCs w:val="28"/>
        </w:rPr>
        <w:t>Критериями качества деятельности отделения являются: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6215"/>
      </w:tblGrid>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jc w:val="center"/>
              <w:rPr>
                <w:rFonts w:ascii="Times New Roman" w:hAnsi="Times New Roman"/>
                <w:b/>
                <w:sz w:val="24"/>
                <w:szCs w:val="24"/>
              </w:rPr>
            </w:pPr>
            <w:r w:rsidRPr="00276C17">
              <w:rPr>
                <w:rFonts w:ascii="Times New Roman" w:hAnsi="Times New Roman"/>
                <w:b/>
                <w:sz w:val="24"/>
                <w:szCs w:val="24"/>
              </w:rPr>
              <w:t>Критерии контроля</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jc w:val="center"/>
              <w:rPr>
                <w:rFonts w:ascii="Times New Roman" w:hAnsi="Times New Roman"/>
                <w:b/>
                <w:sz w:val="24"/>
                <w:szCs w:val="24"/>
              </w:rPr>
            </w:pPr>
            <w:r w:rsidRPr="00276C17">
              <w:rPr>
                <w:rFonts w:ascii="Times New Roman" w:hAnsi="Times New Roman"/>
                <w:b/>
                <w:sz w:val="24"/>
                <w:szCs w:val="24"/>
              </w:rPr>
              <w:t>Причины, снижающие качество</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Полнота предоставления социальных услуг</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Расхождение между  планом реабилитации или запросом клиента и кол-вом предоставленных услуг</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Своевременность предоставления социальных услуг</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 xml:space="preserve">Реализуемые  мероприятия по содействию в преодолении трудной жизненной ситуации запаздывают и нивелируют результативность </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Регулярность предоставления социальных услуг</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Нарушение ритмичности или сроков предоставления социальных услуг, предусмотренных планом реабилитации или графиком</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Результативность и эффективность предоставления социальных услуг</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Наличие обоснованных жалоб; низкая степень разрешения трудной жизненной ситуации, не принятие действенных мер по предупреждению угрозы жизни и здоровью ребенка в семье, жестокого отношения.</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Наличие установленной документации</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Отсутствие документации</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Соблюдение требований ведения установленной документации</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Наличие замечаний по ведению документации</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 xml:space="preserve">Своевременность предоставления плановой и отчетной </w:t>
            </w:r>
            <w:r w:rsidRPr="00276C17">
              <w:rPr>
                <w:rFonts w:ascii="Times New Roman" w:hAnsi="Times New Roman"/>
                <w:sz w:val="24"/>
                <w:szCs w:val="24"/>
              </w:rPr>
              <w:lastRenderedPageBreak/>
              <w:t>документации</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lastRenderedPageBreak/>
              <w:t xml:space="preserve">Несвоевременное предоставление плановой и отчетной документации </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lastRenderedPageBreak/>
              <w:t>Исполнительская дисциплина</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Нарушение правил внутреннего трудового распорядка; профессиональной этики</w:t>
            </w:r>
          </w:p>
        </w:tc>
      </w:tr>
      <w:tr w:rsidR="00A02BFE" w:rsidRPr="00276C17"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Соблюдение требований охраны труда, ППБ, СанПиН</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Нарушение инструкций по ОТ, ППБ, СанПиН</w:t>
            </w:r>
          </w:p>
        </w:tc>
      </w:tr>
      <w:tr w:rsidR="00A02BFE" w:rsidRPr="00276C17" w:rsidTr="00B364A9">
        <w:trPr>
          <w:trHeight w:val="585"/>
        </w:trPr>
        <w:tc>
          <w:tcPr>
            <w:tcW w:w="3708" w:type="dxa"/>
            <w:tcBorders>
              <w:top w:val="single" w:sz="4" w:space="0" w:color="000000"/>
              <w:left w:val="single" w:sz="4" w:space="0" w:color="000000"/>
              <w:bottom w:val="single" w:sz="4" w:space="0" w:color="auto"/>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Выполнение должностных обязанностей</w:t>
            </w:r>
          </w:p>
        </w:tc>
        <w:tc>
          <w:tcPr>
            <w:tcW w:w="6215" w:type="dxa"/>
            <w:tcBorders>
              <w:top w:val="single" w:sz="4" w:space="0" w:color="000000"/>
              <w:left w:val="single" w:sz="4" w:space="0" w:color="000000"/>
              <w:bottom w:val="single" w:sz="4" w:space="0" w:color="auto"/>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Нарушение должностной инструкции</w:t>
            </w:r>
          </w:p>
        </w:tc>
      </w:tr>
      <w:tr w:rsidR="00A02BFE" w:rsidRPr="00276C17" w:rsidTr="00B364A9">
        <w:trPr>
          <w:trHeight w:val="510"/>
        </w:trPr>
        <w:tc>
          <w:tcPr>
            <w:tcW w:w="3708" w:type="dxa"/>
            <w:tcBorders>
              <w:top w:val="single" w:sz="4" w:space="0" w:color="auto"/>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Повышение квалификации: самообразование, участие и выступление на профессиональных методических совещаниях, круглых столах и др.</w:t>
            </w:r>
          </w:p>
        </w:tc>
        <w:tc>
          <w:tcPr>
            <w:tcW w:w="6215" w:type="dxa"/>
            <w:tcBorders>
              <w:top w:val="single" w:sz="4" w:space="0" w:color="auto"/>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 xml:space="preserve">Эпизодическое изучение методической литературы, эл. источников получения профессиональной информации. Отсутствие выступлений на методических совещаниях, низкая степень участия в их подготовке.   </w:t>
            </w:r>
          </w:p>
        </w:tc>
      </w:tr>
      <w:tr w:rsidR="00A02BFE" w:rsidRPr="00C37919" w:rsidTr="00B364A9">
        <w:tc>
          <w:tcPr>
            <w:tcW w:w="3708" w:type="dxa"/>
            <w:tcBorders>
              <w:top w:val="single" w:sz="4" w:space="0" w:color="000000"/>
              <w:left w:val="single" w:sz="4" w:space="0" w:color="000000"/>
              <w:bottom w:val="single" w:sz="4" w:space="0" w:color="000000"/>
              <w:right w:val="single" w:sz="4" w:space="0" w:color="000000"/>
            </w:tcBorders>
            <w:hideMark/>
          </w:tcPr>
          <w:p w:rsidR="00A02BFE" w:rsidRPr="00276C17" w:rsidRDefault="00A02BFE" w:rsidP="00A02BFE">
            <w:pPr>
              <w:pStyle w:val="aa"/>
              <w:rPr>
                <w:rFonts w:ascii="Times New Roman" w:hAnsi="Times New Roman"/>
                <w:sz w:val="24"/>
                <w:szCs w:val="24"/>
              </w:rPr>
            </w:pPr>
            <w:r w:rsidRPr="00276C17">
              <w:rPr>
                <w:rFonts w:ascii="Times New Roman" w:hAnsi="Times New Roman"/>
                <w:sz w:val="24"/>
                <w:szCs w:val="24"/>
              </w:rPr>
              <w:t>Своевременное информирование клиентов о предоставляемых социальных услугах</w:t>
            </w:r>
          </w:p>
        </w:tc>
        <w:tc>
          <w:tcPr>
            <w:tcW w:w="6215" w:type="dxa"/>
            <w:tcBorders>
              <w:top w:val="single" w:sz="4" w:space="0" w:color="000000"/>
              <w:left w:val="single" w:sz="4" w:space="0" w:color="000000"/>
              <w:bottom w:val="single" w:sz="4" w:space="0" w:color="000000"/>
              <w:right w:val="single" w:sz="4" w:space="0" w:color="000000"/>
            </w:tcBorders>
            <w:hideMark/>
          </w:tcPr>
          <w:p w:rsidR="00A02BFE" w:rsidRPr="00C37919" w:rsidRDefault="00A02BFE" w:rsidP="00A02BFE">
            <w:pPr>
              <w:pStyle w:val="aa"/>
              <w:rPr>
                <w:rFonts w:ascii="Times New Roman" w:hAnsi="Times New Roman"/>
                <w:sz w:val="24"/>
                <w:szCs w:val="24"/>
              </w:rPr>
            </w:pPr>
            <w:r w:rsidRPr="00276C17">
              <w:rPr>
                <w:rFonts w:ascii="Times New Roman" w:hAnsi="Times New Roman"/>
                <w:sz w:val="24"/>
                <w:szCs w:val="24"/>
              </w:rPr>
              <w:t>Несвоевременное информирование клиентов о возможности получения социальных услуг</w:t>
            </w:r>
          </w:p>
        </w:tc>
      </w:tr>
    </w:tbl>
    <w:p w:rsidR="00C06C48" w:rsidRPr="009C478B" w:rsidRDefault="00C06C48" w:rsidP="00B364A9">
      <w:pPr>
        <w:pStyle w:val="a5"/>
        <w:spacing w:after="0"/>
        <w:rPr>
          <w:b/>
          <w:sz w:val="28"/>
          <w:szCs w:val="28"/>
        </w:rPr>
      </w:pPr>
      <w:r w:rsidRPr="009C478B">
        <w:rPr>
          <w:b/>
          <w:sz w:val="28"/>
          <w:szCs w:val="28"/>
        </w:rPr>
        <w:t>Ответственность специалистов:</w:t>
      </w:r>
    </w:p>
    <w:p w:rsidR="00C06C48" w:rsidRPr="00F206CD" w:rsidRDefault="00C06C48" w:rsidP="00B364A9">
      <w:pPr>
        <w:pStyle w:val="Default"/>
        <w:ind w:firstLine="708"/>
        <w:jc w:val="both"/>
        <w:rPr>
          <w:sz w:val="28"/>
          <w:szCs w:val="28"/>
        </w:rPr>
      </w:pPr>
      <w:r w:rsidRPr="00F206CD">
        <w:rPr>
          <w:sz w:val="28"/>
          <w:szCs w:val="28"/>
        </w:rPr>
        <w:t>Специалисты, ответственные за предоставление муниципальной услуги, несут персональную ответственность за сроки и порядок исполнения инструкции выполнения услуги</w:t>
      </w:r>
      <w:r>
        <w:rPr>
          <w:sz w:val="28"/>
          <w:szCs w:val="28"/>
        </w:rPr>
        <w:t>.</w:t>
      </w:r>
      <w:r w:rsidRPr="00F206CD">
        <w:rPr>
          <w:sz w:val="28"/>
          <w:szCs w:val="28"/>
        </w:rPr>
        <w:t xml:space="preserve"> </w:t>
      </w:r>
    </w:p>
    <w:p w:rsidR="00C06C48" w:rsidRDefault="00C06C48" w:rsidP="00B364A9">
      <w:pPr>
        <w:pStyle w:val="Default"/>
        <w:ind w:firstLine="708"/>
        <w:jc w:val="both"/>
        <w:rPr>
          <w:sz w:val="28"/>
          <w:szCs w:val="28"/>
        </w:rPr>
      </w:pPr>
      <w:r w:rsidRPr="00F206CD">
        <w:rPr>
          <w:sz w:val="28"/>
          <w:szCs w:val="28"/>
        </w:rPr>
        <w:t>Персональная ответственность специалистов закрепляется  нормативным документом учреждения, в соответствии с требованиями законодательства.</w:t>
      </w:r>
    </w:p>
    <w:p w:rsidR="00C06C48" w:rsidRPr="009C478B" w:rsidRDefault="00C06C48" w:rsidP="00B364A9">
      <w:pPr>
        <w:pStyle w:val="Default"/>
        <w:jc w:val="both"/>
        <w:rPr>
          <w:b/>
          <w:sz w:val="28"/>
          <w:szCs w:val="28"/>
        </w:rPr>
      </w:pPr>
      <w:r>
        <w:rPr>
          <w:sz w:val="28"/>
          <w:szCs w:val="28"/>
        </w:rPr>
        <w:tab/>
      </w:r>
      <w:r w:rsidRPr="009C478B">
        <w:rPr>
          <w:b/>
          <w:sz w:val="28"/>
          <w:szCs w:val="28"/>
        </w:rPr>
        <w:t xml:space="preserve">Ответственность руководителя отделения: </w:t>
      </w:r>
    </w:p>
    <w:p w:rsidR="00C06C48" w:rsidRPr="00F206CD" w:rsidRDefault="00C06C48" w:rsidP="00B364A9">
      <w:pPr>
        <w:pStyle w:val="Default"/>
        <w:ind w:firstLine="708"/>
        <w:jc w:val="both"/>
        <w:rPr>
          <w:sz w:val="28"/>
          <w:szCs w:val="28"/>
        </w:rPr>
      </w:pPr>
      <w:r w:rsidRPr="00F206CD">
        <w:rPr>
          <w:sz w:val="28"/>
          <w:szCs w:val="28"/>
        </w:rPr>
        <w:t xml:space="preserve">Текущий контроль осуществляется путем проведения </w:t>
      </w:r>
      <w:r>
        <w:rPr>
          <w:sz w:val="28"/>
          <w:szCs w:val="28"/>
        </w:rPr>
        <w:t>руководителем отделения</w:t>
      </w:r>
      <w:r w:rsidRPr="00F206CD">
        <w:rPr>
          <w:sz w:val="28"/>
          <w:szCs w:val="28"/>
        </w:rPr>
        <w:t xml:space="preserve"> </w:t>
      </w:r>
      <w:r>
        <w:rPr>
          <w:sz w:val="28"/>
          <w:szCs w:val="28"/>
        </w:rPr>
        <w:t>(</w:t>
      </w:r>
      <w:r w:rsidRPr="00F206CD">
        <w:rPr>
          <w:sz w:val="28"/>
          <w:szCs w:val="28"/>
        </w:rPr>
        <w:t>ответственным за организацию работы по предоставлению социальной услуги</w:t>
      </w:r>
      <w:r>
        <w:rPr>
          <w:sz w:val="28"/>
          <w:szCs w:val="28"/>
        </w:rPr>
        <w:t>)</w:t>
      </w:r>
      <w:r w:rsidRPr="00F206CD">
        <w:rPr>
          <w:sz w:val="28"/>
          <w:szCs w:val="28"/>
        </w:rPr>
        <w:t xml:space="preserve"> проверок соблюдения и исполнения специалистами настоящей инструкции иных нормативных правовых актов Российской Федерации при ее выполнении. </w:t>
      </w:r>
    </w:p>
    <w:p w:rsidR="00C06C48" w:rsidRPr="00F206CD" w:rsidRDefault="00C06C48" w:rsidP="00B364A9">
      <w:pPr>
        <w:pStyle w:val="Default"/>
        <w:ind w:firstLine="708"/>
        <w:jc w:val="both"/>
        <w:rPr>
          <w:sz w:val="28"/>
          <w:szCs w:val="28"/>
        </w:rPr>
      </w:pPr>
      <w:r w:rsidRPr="00F206CD">
        <w:rPr>
          <w:sz w:val="28"/>
          <w:szCs w:val="28"/>
        </w:rPr>
        <w:t>Периодичность плановых проверок устанавливается в зависимости от результатов анализа качества услуг</w:t>
      </w:r>
      <w:r>
        <w:rPr>
          <w:sz w:val="28"/>
          <w:szCs w:val="28"/>
        </w:rPr>
        <w:t>, предоставляемых отделением</w:t>
      </w:r>
      <w:r w:rsidRPr="00F206CD">
        <w:rPr>
          <w:sz w:val="28"/>
          <w:szCs w:val="28"/>
        </w:rPr>
        <w:t xml:space="preserve">. </w:t>
      </w:r>
    </w:p>
    <w:p w:rsidR="00C06C48" w:rsidRPr="00F206CD" w:rsidRDefault="00C06C48" w:rsidP="00B364A9">
      <w:pPr>
        <w:pStyle w:val="Default"/>
        <w:ind w:firstLine="708"/>
        <w:jc w:val="both"/>
        <w:rPr>
          <w:b/>
          <w:sz w:val="28"/>
          <w:szCs w:val="28"/>
        </w:rPr>
      </w:pPr>
      <w:r w:rsidRPr="004F7D8F">
        <w:rPr>
          <w:sz w:val="28"/>
          <w:szCs w:val="28"/>
        </w:rPr>
        <w:t>При контроле качества муниципальной услуги заведующая отделением проверяет, обеспечивает ли эта помощь безотлагательную социальную поддержку  клиентов, содействует ли в мобилизации их духовных, физических, интеллектуальных ресурсов для выхода из кризисного состояния.</w:t>
      </w:r>
      <w:r w:rsidRPr="00F206CD">
        <w:rPr>
          <w:sz w:val="28"/>
          <w:szCs w:val="28"/>
        </w:rPr>
        <w:t xml:space="preserve"> </w:t>
      </w:r>
    </w:p>
    <w:p w:rsidR="00C06C48" w:rsidRPr="00F206CD" w:rsidRDefault="00C06C48" w:rsidP="00B364A9">
      <w:pPr>
        <w:pStyle w:val="Default"/>
        <w:ind w:firstLine="708"/>
        <w:jc w:val="both"/>
        <w:rPr>
          <w:sz w:val="28"/>
          <w:szCs w:val="28"/>
        </w:rPr>
      </w:pPr>
      <w:r w:rsidRPr="00F206CD">
        <w:rPr>
          <w:sz w:val="28"/>
          <w:szCs w:val="28"/>
        </w:rPr>
        <w:t>По результатам проведенных проверок в случае выявления нарушений прав заявителей</w:t>
      </w:r>
      <w:r>
        <w:rPr>
          <w:sz w:val="28"/>
          <w:szCs w:val="28"/>
        </w:rPr>
        <w:t>,</w:t>
      </w:r>
      <w:r w:rsidRPr="00F206CD">
        <w:rPr>
          <w:sz w:val="28"/>
          <w:szCs w:val="28"/>
        </w:rPr>
        <w:t xml:space="preserve"> </w:t>
      </w:r>
      <w:r>
        <w:rPr>
          <w:sz w:val="28"/>
          <w:szCs w:val="28"/>
        </w:rPr>
        <w:t>заведующий отделением незамедлительно докладывает заместителю директора, директору для рассмотрения вопроса  устранения выявленных нарушений, а в случае необходимости, привлечения</w:t>
      </w:r>
      <w:r w:rsidRPr="00F206CD">
        <w:rPr>
          <w:sz w:val="28"/>
          <w:szCs w:val="28"/>
        </w:rPr>
        <w:t xml:space="preserve"> виновных лиц к ответственности в соответствии с законодательством Российской Федерации. </w:t>
      </w:r>
    </w:p>
    <w:p w:rsidR="00C06C48" w:rsidRPr="00F206CD" w:rsidRDefault="00C06C48" w:rsidP="00B364A9">
      <w:pPr>
        <w:pStyle w:val="Default"/>
        <w:ind w:firstLine="708"/>
        <w:jc w:val="both"/>
        <w:rPr>
          <w:sz w:val="28"/>
          <w:szCs w:val="28"/>
        </w:rPr>
      </w:pPr>
      <w:r w:rsidRPr="00F206CD">
        <w:rPr>
          <w:sz w:val="28"/>
          <w:szCs w:val="28"/>
        </w:rPr>
        <w:t xml:space="preserve">Проверки полноты и качества предоставления </w:t>
      </w:r>
      <w:proofErr w:type="gramStart"/>
      <w:r w:rsidRPr="00F206CD">
        <w:rPr>
          <w:sz w:val="28"/>
          <w:szCs w:val="28"/>
        </w:rPr>
        <w:t>муниципальной услуги</w:t>
      </w:r>
      <w:r w:rsidRPr="00D5081E">
        <w:rPr>
          <w:sz w:val="28"/>
          <w:szCs w:val="28"/>
        </w:rPr>
        <w:t xml:space="preserve"> </w:t>
      </w:r>
      <w:r>
        <w:rPr>
          <w:sz w:val="28"/>
          <w:szCs w:val="28"/>
        </w:rPr>
        <w:t>специалистом</w:t>
      </w:r>
      <w:proofErr w:type="gramEnd"/>
      <w:r>
        <w:rPr>
          <w:sz w:val="28"/>
          <w:szCs w:val="28"/>
        </w:rPr>
        <w:t xml:space="preserve"> участвующим</w:t>
      </w:r>
      <w:r w:rsidRPr="00F206CD">
        <w:rPr>
          <w:sz w:val="28"/>
          <w:szCs w:val="28"/>
        </w:rPr>
        <w:t xml:space="preserve"> в предоставлении данной муниципальной услуги осуществляется на основании индивидуальных правовых актов руководителя учреждения. </w:t>
      </w:r>
    </w:p>
    <w:p w:rsidR="00C06C48" w:rsidRPr="00742DA4" w:rsidRDefault="00C06C48" w:rsidP="00B364A9">
      <w:pPr>
        <w:pStyle w:val="Default"/>
        <w:ind w:firstLine="708"/>
        <w:jc w:val="both"/>
        <w:rPr>
          <w:sz w:val="28"/>
          <w:szCs w:val="28"/>
        </w:rPr>
      </w:pPr>
      <w:r w:rsidRPr="00742DA4">
        <w:rPr>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06C48" w:rsidRPr="00742DA4" w:rsidRDefault="00C06C48" w:rsidP="00B364A9">
      <w:pPr>
        <w:pStyle w:val="a5"/>
        <w:spacing w:after="0"/>
        <w:ind w:firstLine="708"/>
        <w:jc w:val="both"/>
        <w:rPr>
          <w:sz w:val="28"/>
          <w:szCs w:val="28"/>
        </w:rPr>
      </w:pPr>
      <w:r w:rsidRPr="00742DA4">
        <w:rPr>
          <w:sz w:val="28"/>
          <w:szCs w:val="28"/>
        </w:rPr>
        <w:lastRenderedPageBreak/>
        <w:t>Оперативную проверку качества муниципальной услуги проводят в случае резкого ухудшения показателей, характеризующих конечные результаты работы по обеспечению качества услуг отделением, в случае оценки эффективности корректирующих действий, а также при значительных изменениях организации работ и технологий предоставления услуг, отрицательно влияющих на их качество.</w:t>
      </w:r>
    </w:p>
    <w:p w:rsidR="00C06C48" w:rsidRDefault="00C06C48" w:rsidP="00C06C48">
      <w:pPr>
        <w:pStyle w:val="a4"/>
        <w:spacing w:before="0" w:beforeAutospacing="0" w:after="0" w:afterAutospacing="0"/>
        <w:rPr>
          <w:b/>
        </w:rPr>
      </w:pPr>
    </w:p>
    <w:p w:rsidR="008A301A" w:rsidRDefault="008A301A" w:rsidP="008A301A">
      <w:pPr>
        <w:pStyle w:val="a4"/>
        <w:spacing w:before="0" w:beforeAutospacing="0" w:after="0" w:afterAutospacing="0"/>
        <w:ind w:left="360"/>
        <w:jc w:val="center"/>
        <w:rPr>
          <w:sz w:val="28"/>
          <w:szCs w:val="28"/>
        </w:rPr>
      </w:pPr>
      <w:r w:rsidRPr="00295EB5">
        <w:rPr>
          <w:b/>
          <w:color w:val="000000"/>
          <w:sz w:val="28"/>
          <w:szCs w:val="28"/>
          <w:lang w:val="en-US"/>
        </w:rPr>
        <w:t>XV</w:t>
      </w:r>
      <w:r w:rsidRPr="00295EB5">
        <w:rPr>
          <w:b/>
          <w:sz w:val="28"/>
        </w:rPr>
        <w:t>I</w:t>
      </w:r>
      <w:r>
        <w:rPr>
          <w:b/>
          <w:sz w:val="28"/>
          <w:lang w:val="en-US"/>
        </w:rPr>
        <w:t>II</w:t>
      </w:r>
      <w:r>
        <w:rPr>
          <w:b/>
          <w:sz w:val="28"/>
        </w:rPr>
        <w:t xml:space="preserve">. </w:t>
      </w:r>
      <w:r>
        <w:rPr>
          <w:rStyle w:val="af2"/>
          <w:bCs w:val="0"/>
          <w:iCs/>
          <w:sz w:val="28"/>
          <w:szCs w:val="28"/>
        </w:rPr>
        <w:t>Порядок</w:t>
      </w:r>
      <w:r w:rsidRPr="00FF11B0">
        <w:rPr>
          <w:rStyle w:val="af2"/>
          <w:bCs w:val="0"/>
          <w:iCs/>
          <w:sz w:val="28"/>
          <w:szCs w:val="28"/>
        </w:rPr>
        <w:t xml:space="preserve"> обжалования действий (бездействия) и решений, </w:t>
      </w:r>
      <w:r w:rsidRPr="00FF11B0">
        <w:rPr>
          <w:sz w:val="28"/>
          <w:szCs w:val="28"/>
        </w:rPr>
        <w:br/>
      </w:r>
      <w:r w:rsidRPr="00FF11B0">
        <w:rPr>
          <w:rStyle w:val="af2"/>
          <w:bCs w:val="0"/>
          <w:iCs/>
          <w:sz w:val="28"/>
          <w:szCs w:val="28"/>
        </w:rPr>
        <w:t>осуществляемых (принятых) в ходе оказания   </w:t>
      </w:r>
      <w:proofErr w:type="gramStart"/>
      <w:r w:rsidRPr="00FF11B0">
        <w:rPr>
          <w:rStyle w:val="af2"/>
          <w:bCs w:val="0"/>
          <w:iCs/>
          <w:sz w:val="28"/>
          <w:szCs w:val="28"/>
        </w:rPr>
        <w:t>социальных  услуг</w:t>
      </w:r>
      <w:proofErr w:type="gramEnd"/>
      <w:r>
        <w:rPr>
          <w:rStyle w:val="af2"/>
          <w:bCs w:val="0"/>
          <w:iCs/>
          <w:sz w:val="28"/>
          <w:szCs w:val="28"/>
        </w:rPr>
        <w:t xml:space="preserve"> специалистами отделения.</w:t>
      </w:r>
    </w:p>
    <w:p w:rsidR="008A301A" w:rsidRPr="001A71F8" w:rsidRDefault="008A301A" w:rsidP="00B364A9">
      <w:pPr>
        <w:pStyle w:val="a4"/>
        <w:spacing w:before="0" w:beforeAutospacing="0" w:after="0" w:afterAutospacing="0"/>
        <w:ind w:firstLine="709"/>
        <w:jc w:val="both"/>
        <w:rPr>
          <w:sz w:val="28"/>
          <w:szCs w:val="28"/>
        </w:rPr>
      </w:pPr>
      <w:r w:rsidRPr="001A71F8">
        <w:rPr>
          <w:sz w:val="28"/>
          <w:szCs w:val="28"/>
        </w:rPr>
        <w:t>Получатели социальных  услуги или их законные представители имеют право на обжалование действий или бездействия специалистов отделения в досудебном и судебном порядке.</w:t>
      </w:r>
    </w:p>
    <w:p w:rsidR="008A301A" w:rsidRPr="001A71F8" w:rsidRDefault="008A301A" w:rsidP="00B364A9">
      <w:pPr>
        <w:pStyle w:val="a4"/>
        <w:spacing w:before="0" w:beforeAutospacing="0" w:after="0" w:afterAutospacing="0"/>
        <w:ind w:firstLine="709"/>
        <w:jc w:val="both"/>
        <w:rPr>
          <w:sz w:val="28"/>
          <w:szCs w:val="28"/>
        </w:rPr>
      </w:pPr>
      <w:r w:rsidRPr="001A71F8">
        <w:rPr>
          <w:sz w:val="28"/>
          <w:szCs w:val="28"/>
        </w:rPr>
        <w:t>Споры по вопросам оказания социальных услуг в порядке, предусмотренном Федеральным законом от 02.05.2006 года № 59-ФЗ «О порядке рассмотрения обращений граждан Российской Федерации» законодательством Российской Федерации.</w:t>
      </w:r>
    </w:p>
    <w:p w:rsidR="008A301A" w:rsidRPr="001A71F8" w:rsidRDefault="008A301A" w:rsidP="00B364A9">
      <w:pPr>
        <w:pStyle w:val="a4"/>
        <w:spacing w:before="0" w:beforeAutospacing="0" w:after="0" w:afterAutospacing="0"/>
        <w:ind w:firstLine="709"/>
        <w:jc w:val="both"/>
        <w:rPr>
          <w:sz w:val="28"/>
          <w:szCs w:val="28"/>
        </w:rPr>
      </w:pPr>
      <w:r w:rsidRPr="001A71F8">
        <w:rPr>
          <w:sz w:val="28"/>
          <w:szCs w:val="28"/>
        </w:rPr>
        <w:t>Получатель  социальных  услуг имеет право обратиться лично или направить письменное обращение директору учреждения, в администрацию муниципального образования города Бердска.  При обращении получателя социальных услуг или их законных представителей в письменной форме срок его рассмотрения не должен превышать 10 дней с момента получения письменного обращения, если иной срок (более короткий) не установлен</w:t>
      </w:r>
    </w:p>
    <w:p w:rsidR="008A301A" w:rsidRPr="001A71F8" w:rsidRDefault="008A301A" w:rsidP="00B364A9">
      <w:pPr>
        <w:pStyle w:val="a4"/>
        <w:spacing w:before="0" w:beforeAutospacing="0" w:after="0" w:afterAutospacing="0"/>
        <w:ind w:firstLine="709"/>
        <w:jc w:val="both"/>
        <w:rPr>
          <w:sz w:val="28"/>
          <w:szCs w:val="28"/>
        </w:rPr>
      </w:pPr>
      <w:r w:rsidRPr="001A71F8">
        <w:rPr>
          <w:sz w:val="28"/>
          <w:szCs w:val="28"/>
        </w:rPr>
        <w:t>В случае если по обращению требуется провести расследование, проверку или обследование, срок его рассмотрения может быть продлен, но не более чем на один месяц по решению должностного лица, ответственного или уполномоченного работника органа (учреждения), участвующего в оказании социальных услуг. О продлении срока рассмотрения жалобы получатель  социальных услуг уведомляется письменно с указанием причин продления.</w:t>
      </w:r>
    </w:p>
    <w:p w:rsidR="008A301A" w:rsidRPr="001A71F8" w:rsidRDefault="008A301A" w:rsidP="00B364A9">
      <w:pPr>
        <w:pStyle w:val="a4"/>
        <w:spacing w:before="0" w:beforeAutospacing="0" w:after="0" w:afterAutospacing="0"/>
        <w:ind w:firstLine="709"/>
        <w:jc w:val="both"/>
        <w:rPr>
          <w:sz w:val="28"/>
          <w:szCs w:val="28"/>
        </w:rPr>
      </w:pPr>
      <w:r w:rsidRPr="001A71F8">
        <w:rPr>
          <w:sz w:val="28"/>
          <w:szCs w:val="28"/>
        </w:rPr>
        <w:t>О результатах рассмотрения письменного обращения получателя  социальных услуг должностное лицо, ответственное за рассмотрение письменного обращения, направляет получателю социальных  услуг или его законным представителям письменный ответ, содержащий результаты рассмотрения обращения.</w:t>
      </w:r>
    </w:p>
    <w:p w:rsidR="008A301A" w:rsidRPr="000D4BA6" w:rsidRDefault="008A301A" w:rsidP="008A301A">
      <w:pPr>
        <w:tabs>
          <w:tab w:val="left" w:pos="567"/>
        </w:tabs>
        <w:ind w:left="1440" w:hanging="720"/>
        <w:rPr>
          <w:b/>
        </w:rPr>
      </w:pPr>
    </w:p>
    <w:p w:rsidR="00A02BFE" w:rsidRPr="00BD70CA" w:rsidRDefault="00A02BFE" w:rsidP="00A02BFE">
      <w:pPr>
        <w:spacing w:after="0"/>
        <w:rPr>
          <w:rFonts w:ascii="Times New Roman" w:hAnsi="Times New Roman" w:cs="Times New Roman"/>
          <w:sz w:val="28"/>
          <w:szCs w:val="28"/>
        </w:rPr>
      </w:pPr>
    </w:p>
    <w:p w:rsidR="00A02BFE" w:rsidRDefault="00A02BFE" w:rsidP="00A02BFE">
      <w:pPr>
        <w:tabs>
          <w:tab w:val="left" w:pos="567"/>
        </w:tabs>
        <w:spacing w:after="0"/>
        <w:ind w:hanging="720"/>
        <w:jc w:val="center"/>
        <w:rPr>
          <w:rFonts w:ascii="Times New Roman" w:hAnsi="Times New Roman" w:cs="Times New Roman"/>
          <w:b/>
          <w:sz w:val="28"/>
          <w:szCs w:val="28"/>
        </w:rPr>
      </w:pPr>
      <w:r w:rsidRPr="00295EB5">
        <w:rPr>
          <w:rFonts w:ascii="Times New Roman" w:hAnsi="Times New Roman" w:cs="Times New Roman"/>
          <w:b/>
          <w:color w:val="000000"/>
          <w:sz w:val="28"/>
          <w:szCs w:val="28"/>
          <w:lang w:val="en-US"/>
        </w:rPr>
        <w:t>XV</w:t>
      </w:r>
      <w:r w:rsidRPr="00295EB5">
        <w:rPr>
          <w:rFonts w:ascii="Times New Roman" w:hAnsi="Times New Roman" w:cs="Times New Roman"/>
          <w:b/>
          <w:sz w:val="28"/>
        </w:rPr>
        <w:t>I</w:t>
      </w:r>
      <w:r>
        <w:rPr>
          <w:b/>
          <w:sz w:val="28"/>
          <w:lang w:val="en-US"/>
        </w:rPr>
        <w:t>II</w:t>
      </w:r>
      <w:r>
        <w:rPr>
          <w:b/>
          <w:sz w:val="28"/>
        </w:rPr>
        <w:t>.</w:t>
      </w:r>
      <w:r w:rsidRPr="00276C17">
        <w:rPr>
          <w:b/>
          <w:sz w:val="28"/>
          <w:szCs w:val="28"/>
        </w:rPr>
        <w:t xml:space="preserve"> </w:t>
      </w:r>
      <w:r>
        <w:rPr>
          <w:rFonts w:ascii="Times New Roman" w:hAnsi="Times New Roman" w:cs="Times New Roman"/>
          <w:b/>
          <w:sz w:val="28"/>
          <w:szCs w:val="28"/>
        </w:rPr>
        <w:t>Номенклатура дел отделения.</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4491"/>
        <w:gridCol w:w="1163"/>
        <w:gridCol w:w="2111"/>
        <w:gridCol w:w="861"/>
      </w:tblGrid>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b/>
                <w:sz w:val="24"/>
                <w:szCs w:val="24"/>
              </w:rPr>
            </w:pPr>
            <w:r w:rsidRPr="00A41473">
              <w:rPr>
                <w:rFonts w:ascii="Times New Roman" w:eastAsia="Times New Roman" w:hAnsi="Times New Roman" w:cs="Times New Roman"/>
                <w:b/>
                <w:sz w:val="24"/>
                <w:szCs w:val="24"/>
              </w:rPr>
              <w:t>06-01</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Cs/>
                <w:sz w:val="24"/>
                <w:szCs w:val="24"/>
              </w:rPr>
            </w:pPr>
            <w:r w:rsidRPr="00A41473">
              <w:rPr>
                <w:rFonts w:ascii="Times New Roman" w:eastAsia="Times New Roman" w:hAnsi="Times New Roman" w:cs="Times New Roman"/>
                <w:bCs/>
                <w:sz w:val="24"/>
                <w:szCs w:val="24"/>
              </w:rPr>
              <w:t xml:space="preserve">Журнал регистрации инструктажа по охране труда  на рабочем месте  </w:t>
            </w:r>
          </w:p>
        </w:tc>
        <w:tc>
          <w:tcPr>
            <w:tcW w:w="1163" w:type="dxa"/>
          </w:tcPr>
          <w:p w:rsidR="00A41473" w:rsidRPr="00A41473" w:rsidRDefault="00A41473" w:rsidP="00A41473">
            <w:pPr>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10 л.</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ст. 626б</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06-02</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Cs/>
                <w:sz w:val="24"/>
                <w:szCs w:val="24"/>
              </w:rPr>
            </w:pPr>
            <w:r w:rsidRPr="00A41473">
              <w:rPr>
                <w:rFonts w:ascii="Times New Roman" w:eastAsia="Times New Roman" w:hAnsi="Times New Roman" w:cs="Times New Roman"/>
                <w:bCs/>
                <w:sz w:val="24"/>
                <w:szCs w:val="24"/>
              </w:rPr>
              <w:t>Журнал учета инструкций по охране труда для работников отделения</w:t>
            </w:r>
          </w:p>
        </w:tc>
        <w:tc>
          <w:tcPr>
            <w:tcW w:w="1163" w:type="dxa"/>
          </w:tcPr>
          <w:p w:rsidR="00A41473" w:rsidRPr="00A41473" w:rsidRDefault="00A41473" w:rsidP="00A41473">
            <w:pPr>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10 л.</w:t>
            </w:r>
          </w:p>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ст. 626б</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06-03</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Cs/>
                <w:sz w:val="24"/>
                <w:szCs w:val="24"/>
              </w:rPr>
            </w:pPr>
            <w:r w:rsidRPr="00A41473">
              <w:rPr>
                <w:rFonts w:ascii="Times New Roman" w:eastAsia="Times New Roman" w:hAnsi="Times New Roman" w:cs="Times New Roman"/>
                <w:bCs/>
                <w:sz w:val="24"/>
                <w:szCs w:val="24"/>
              </w:rPr>
              <w:t xml:space="preserve">Журнал учета выдачи инструкций по охране труда для работников отделения </w:t>
            </w:r>
          </w:p>
        </w:tc>
        <w:tc>
          <w:tcPr>
            <w:tcW w:w="1163" w:type="dxa"/>
          </w:tcPr>
          <w:p w:rsidR="00A41473" w:rsidRPr="00A41473" w:rsidRDefault="00A41473" w:rsidP="00A41473">
            <w:pPr>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10 л.</w:t>
            </w:r>
          </w:p>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ст. 626б</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06-04</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Cs/>
                <w:sz w:val="24"/>
                <w:szCs w:val="24"/>
              </w:rPr>
            </w:pPr>
            <w:r w:rsidRPr="00A41473">
              <w:rPr>
                <w:rFonts w:ascii="Times New Roman" w:eastAsia="Times New Roman" w:hAnsi="Times New Roman" w:cs="Times New Roman"/>
                <w:bCs/>
                <w:sz w:val="24"/>
                <w:szCs w:val="24"/>
              </w:rPr>
              <w:t xml:space="preserve">Журнал регистрации поступивших в отделение  приюта детей </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lastRenderedPageBreak/>
              <w:t>06-05</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Личные дела воспитанников</w:t>
            </w:r>
          </w:p>
          <w:p w:rsidR="00A41473" w:rsidRPr="00A41473" w:rsidRDefault="00A41473" w:rsidP="00A41473">
            <w:pPr>
              <w:spacing w:after="0" w:line="240" w:lineRule="auto"/>
              <w:rPr>
                <w:rFonts w:ascii="Times New Roman" w:eastAsia="Times New Roman" w:hAnsi="Times New Roman" w:cs="Times New Roman"/>
                <w:sz w:val="24"/>
                <w:szCs w:val="24"/>
              </w:rPr>
            </w:pP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06-06</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
                <w:sz w:val="24"/>
                <w:szCs w:val="24"/>
              </w:rPr>
            </w:pPr>
            <w:r w:rsidRPr="00A41473">
              <w:rPr>
                <w:rFonts w:ascii="Times New Roman" w:eastAsia="Times New Roman" w:hAnsi="Times New Roman" w:cs="Times New Roman"/>
                <w:bCs/>
                <w:sz w:val="24"/>
                <w:szCs w:val="24"/>
              </w:rPr>
              <w:t>Журнал регистрации несчастных случаев воспитанников.</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Пост</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b/>
                <w:sz w:val="24"/>
                <w:szCs w:val="24"/>
              </w:rPr>
            </w:pPr>
            <w:r w:rsidRPr="00A41473">
              <w:rPr>
                <w:rFonts w:ascii="Times New Roman" w:eastAsia="Times New Roman" w:hAnsi="Times New Roman" w:cs="Times New Roman"/>
                <w:b/>
                <w:sz w:val="24"/>
                <w:szCs w:val="24"/>
              </w:rPr>
              <w:t>06-07</w:t>
            </w:r>
          </w:p>
        </w:tc>
        <w:tc>
          <w:tcPr>
            <w:tcW w:w="449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roofErr w:type="gramStart"/>
            <w:r w:rsidRPr="00A41473">
              <w:rPr>
                <w:rFonts w:ascii="Times New Roman" w:eastAsia="Times New Roman" w:hAnsi="Times New Roman" w:cs="Times New Roman"/>
                <w:sz w:val="24"/>
                <w:szCs w:val="24"/>
              </w:rPr>
              <w:t>Журнал  учета</w:t>
            </w:r>
            <w:proofErr w:type="gramEnd"/>
            <w:r w:rsidRPr="00A41473">
              <w:rPr>
                <w:rFonts w:ascii="Times New Roman" w:eastAsia="Times New Roman" w:hAnsi="Times New Roman" w:cs="Times New Roman"/>
                <w:sz w:val="24"/>
                <w:szCs w:val="24"/>
              </w:rPr>
              <w:t xml:space="preserve"> мероприятий по профилактике обстоятельств, обусловливающих нуждаемость граждан в социальном обслуживания</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06-08</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
                <w:sz w:val="24"/>
                <w:szCs w:val="24"/>
              </w:rPr>
            </w:pPr>
            <w:r w:rsidRPr="00A41473">
              <w:rPr>
                <w:rFonts w:ascii="Times New Roman" w:eastAsia="Times New Roman" w:hAnsi="Times New Roman" w:cs="Times New Roman"/>
                <w:sz w:val="24"/>
                <w:szCs w:val="24"/>
              </w:rPr>
              <w:t>Журнал инструктажа воспитанников по ТБ, ПБ при организации общественно-полезного труда</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06-09</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Журнал инструктажа по пожарной безопасности воспитанников социального приюта</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06-10</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Журнал инструктажа при следовании по маршруту для воспитанников социального приюта</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06-11</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
                <w:sz w:val="24"/>
                <w:szCs w:val="24"/>
              </w:rPr>
            </w:pPr>
            <w:r w:rsidRPr="00A41473">
              <w:rPr>
                <w:rFonts w:ascii="Times New Roman" w:eastAsia="Times New Roman" w:hAnsi="Times New Roman" w:cs="Times New Roman"/>
                <w:sz w:val="24"/>
                <w:szCs w:val="24"/>
              </w:rPr>
              <w:t>Журнал учета выхода    воспитанников за территорию Центра</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06-12</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Cs/>
                <w:sz w:val="24"/>
                <w:szCs w:val="24"/>
              </w:rPr>
            </w:pPr>
            <w:r w:rsidRPr="00A41473">
              <w:rPr>
                <w:rFonts w:ascii="Times New Roman" w:eastAsia="Times New Roman" w:hAnsi="Times New Roman" w:cs="Times New Roman"/>
                <w:bCs/>
                <w:sz w:val="24"/>
                <w:szCs w:val="24"/>
              </w:rPr>
              <w:t>Журнал регистрации больных в изоляторе</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1  год</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06-13</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Ведомость контроля за рационом питания дошкольники с 3 до 6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06-14</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Ведомость контроля за рационом питания школьники с 7 до 10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06-15</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Ведомость контроля за рационом питания школьники с 11-18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06-16</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Журнал бракеража готовой кулинарной продукции</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06-17</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Амбулаторная карта ребенка</w:t>
            </w:r>
          </w:p>
        </w:tc>
        <w:tc>
          <w:tcPr>
            <w:tcW w:w="1163" w:type="dxa"/>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2111" w:type="dxa"/>
            <w:shd w:val="clear" w:color="auto" w:fill="auto"/>
          </w:tcPr>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До убытия ребенка из отделения</w:t>
            </w: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06-18</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
                <w:sz w:val="24"/>
                <w:szCs w:val="24"/>
              </w:rPr>
            </w:pPr>
            <w:r w:rsidRPr="00A41473">
              <w:rPr>
                <w:rFonts w:ascii="Times New Roman" w:eastAsia="Times New Roman" w:hAnsi="Times New Roman" w:cs="Times New Roman"/>
                <w:sz w:val="24"/>
                <w:szCs w:val="24"/>
              </w:rPr>
              <w:t>Перспективное 14 дневное меню осенне-зимнее дошкольники с 3 до 6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06-19</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Перспективное 14 дневное меню осенне-зимнее школьники с 7 до 10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06-20</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Перспективное 14 дневное меню осенне-зимнее школьники с 11-18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06-21</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b/>
                <w:sz w:val="24"/>
                <w:szCs w:val="24"/>
              </w:rPr>
            </w:pPr>
            <w:r w:rsidRPr="00A41473">
              <w:rPr>
                <w:rFonts w:ascii="Times New Roman" w:eastAsia="Times New Roman" w:hAnsi="Times New Roman" w:cs="Times New Roman"/>
                <w:sz w:val="24"/>
                <w:szCs w:val="24"/>
              </w:rPr>
              <w:t>Перспективное 14 дневное меню весенне-летнее дошкольники с 3 до 6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06-22</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Перспективное 14 дневное меню весенне-летнее школьники с 7 до 10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sz w:val="24"/>
                <w:szCs w:val="24"/>
              </w:rPr>
            </w:pPr>
            <w:r w:rsidRPr="00A41473">
              <w:rPr>
                <w:rFonts w:ascii="Times New Roman" w:eastAsia="Times New Roman" w:hAnsi="Times New Roman" w:cs="Times New Roman"/>
                <w:b/>
                <w:sz w:val="24"/>
                <w:szCs w:val="24"/>
              </w:rPr>
              <w:t>06-23</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r w:rsidRPr="00A41473">
              <w:rPr>
                <w:rFonts w:ascii="Times New Roman" w:eastAsia="Times New Roman" w:hAnsi="Times New Roman" w:cs="Times New Roman"/>
                <w:sz w:val="24"/>
                <w:szCs w:val="24"/>
              </w:rPr>
              <w:t xml:space="preserve">Перспективное 14 дневное меню </w:t>
            </w:r>
            <w:r w:rsidRPr="00A41473">
              <w:rPr>
                <w:rFonts w:ascii="Times New Roman" w:eastAsia="Times New Roman" w:hAnsi="Times New Roman" w:cs="Times New Roman"/>
                <w:sz w:val="24"/>
                <w:szCs w:val="24"/>
              </w:rPr>
              <w:lastRenderedPageBreak/>
              <w:t>весенне-летнее школьники с 11-18 лет</w:t>
            </w: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r w:rsidRPr="00A41473">
              <w:rPr>
                <w:rFonts w:ascii="Times New Roman" w:eastAsia="Times New Roman" w:hAnsi="Times New Roman" w:cs="Times New Roman"/>
                <w:bCs/>
                <w:color w:val="2D2D2D"/>
                <w:spacing w:val="1"/>
                <w:kern w:val="36"/>
                <w:sz w:val="24"/>
                <w:szCs w:val="24"/>
              </w:rPr>
              <w:t>СанПиН 2.4.3259-</w:t>
            </w:r>
            <w:r w:rsidRPr="00A41473">
              <w:rPr>
                <w:rFonts w:ascii="Times New Roman" w:eastAsia="Times New Roman" w:hAnsi="Times New Roman" w:cs="Times New Roman"/>
                <w:bCs/>
                <w:color w:val="2D2D2D"/>
                <w:spacing w:val="1"/>
                <w:kern w:val="36"/>
                <w:sz w:val="24"/>
                <w:szCs w:val="24"/>
              </w:rPr>
              <w:lastRenderedPageBreak/>
              <w:t>15</w:t>
            </w:r>
          </w:p>
          <w:p w:rsidR="00A41473" w:rsidRPr="00A41473" w:rsidRDefault="00A41473" w:rsidP="00A41473">
            <w:pPr>
              <w:tabs>
                <w:tab w:val="left" w:pos="7180"/>
              </w:tabs>
              <w:spacing w:after="0" w:line="240" w:lineRule="auto"/>
              <w:jc w:val="center"/>
              <w:rPr>
                <w:rFonts w:ascii="Times New Roman" w:eastAsia="Times New Roman" w:hAnsi="Times New Roman" w:cs="Times New Roman"/>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b/>
                <w:sz w:val="24"/>
                <w:szCs w:val="24"/>
              </w:rPr>
            </w:pPr>
            <w:r w:rsidRPr="00A41473">
              <w:rPr>
                <w:rFonts w:ascii="Times New Roman" w:eastAsia="Times New Roman" w:hAnsi="Times New Roman" w:cs="Times New Roman"/>
                <w:b/>
                <w:sz w:val="24"/>
                <w:szCs w:val="24"/>
              </w:rPr>
              <w:lastRenderedPageBreak/>
              <w:t>06-24</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r w:rsidR="00A41473" w:rsidRPr="00A41473" w:rsidTr="00B364A9">
        <w:tc>
          <w:tcPr>
            <w:tcW w:w="1014" w:type="dxa"/>
            <w:shd w:val="clear" w:color="auto" w:fill="auto"/>
          </w:tcPr>
          <w:p w:rsidR="00A41473" w:rsidRPr="00A41473" w:rsidRDefault="00A41473" w:rsidP="00A41473">
            <w:pPr>
              <w:spacing w:after="0" w:line="240" w:lineRule="auto"/>
              <w:jc w:val="center"/>
              <w:rPr>
                <w:rFonts w:ascii="Times New Roman" w:eastAsia="Times New Roman" w:hAnsi="Times New Roman" w:cs="Times New Roman"/>
                <w:b/>
                <w:sz w:val="24"/>
                <w:szCs w:val="24"/>
              </w:rPr>
            </w:pPr>
            <w:r w:rsidRPr="00A41473">
              <w:rPr>
                <w:rFonts w:ascii="Times New Roman" w:eastAsia="Times New Roman" w:hAnsi="Times New Roman" w:cs="Times New Roman"/>
                <w:b/>
                <w:sz w:val="24"/>
                <w:szCs w:val="24"/>
              </w:rPr>
              <w:t>06-25</w:t>
            </w:r>
          </w:p>
        </w:tc>
        <w:tc>
          <w:tcPr>
            <w:tcW w:w="4491" w:type="dxa"/>
            <w:shd w:val="clear" w:color="auto" w:fill="auto"/>
          </w:tcPr>
          <w:p w:rsidR="00A41473" w:rsidRPr="00A41473" w:rsidRDefault="00A41473" w:rsidP="00A41473">
            <w:pPr>
              <w:spacing w:after="0" w:line="240" w:lineRule="auto"/>
              <w:rPr>
                <w:rFonts w:ascii="Times New Roman" w:eastAsia="Times New Roman" w:hAnsi="Times New Roman" w:cs="Times New Roman"/>
                <w:sz w:val="24"/>
                <w:szCs w:val="24"/>
              </w:rPr>
            </w:pPr>
          </w:p>
        </w:tc>
        <w:tc>
          <w:tcPr>
            <w:tcW w:w="1163" w:type="dxa"/>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2111" w:type="dxa"/>
            <w:shd w:val="clear" w:color="auto" w:fill="auto"/>
          </w:tcPr>
          <w:p w:rsidR="00A41473" w:rsidRPr="00A41473" w:rsidRDefault="00A41473" w:rsidP="00A41473">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1"/>
                <w:kern w:val="36"/>
                <w:sz w:val="24"/>
                <w:szCs w:val="24"/>
              </w:rPr>
            </w:pPr>
          </w:p>
        </w:tc>
        <w:tc>
          <w:tcPr>
            <w:tcW w:w="861" w:type="dxa"/>
            <w:shd w:val="clear" w:color="auto" w:fill="auto"/>
          </w:tcPr>
          <w:p w:rsidR="00A41473" w:rsidRPr="00A41473" w:rsidRDefault="00A41473" w:rsidP="00A41473">
            <w:pPr>
              <w:tabs>
                <w:tab w:val="left" w:pos="7180"/>
              </w:tabs>
              <w:spacing w:after="0" w:line="240" w:lineRule="auto"/>
              <w:rPr>
                <w:rFonts w:ascii="Times New Roman" w:eastAsia="Times New Roman" w:hAnsi="Times New Roman" w:cs="Times New Roman"/>
                <w:sz w:val="24"/>
                <w:szCs w:val="24"/>
              </w:rPr>
            </w:pPr>
          </w:p>
        </w:tc>
      </w:tr>
    </w:tbl>
    <w:p w:rsidR="00A02BFE" w:rsidRDefault="00A02BFE" w:rsidP="00A02BFE">
      <w:pPr>
        <w:rPr>
          <w:sz w:val="28"/>
          <w:szCs w:val="28"/>
        </w:rPr>
      </w:pPr>
    </w:p>
    <w:p w:rsidR="00A02BFE" w:rsidRDefault="00A02BFE" w:rsidP="00A02BFE">
      <w:pPr>
        <w:rPr>
          <w:sz w:val="28"/>
          <w:szCs w:val="28"/>
        </w:rPr>
      </w:pPr>
    </w:p>
    <w:p w:rsidR="00A02BFE" w:rsidRDefault="00A02BFE" w:rsidP="00A02BFE">
      <w:pPr>
        <w:rPr>
          <w:sz w:val="28"/>
          <w:szCs w:val="28"/>
        </w:rPr>
      </w:pPr>
    </w:p>
    <w:p w:rsidR="00697DE7" w:rsidRDefault="00697DE7"/>
    <w:sectPr w:rsidR="00697DE7" w:rsidSect="00B364A9">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4CB0E29"/>
    <w:multiLevelType w:val="hybridMultilevel"/>
    <w:tmpl w:val="E258E5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A35669"/>
    <w:multiLevelType w:val="hybridMultilevel"/>
    <w:tmpl w:val="754C87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921625"/>
    <w:multiLevelType w:val="multilevel"/>
    <w:tmpl w:val="6E46D2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0769F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0751967"/>
    <w:multiLevelType w:val="multilevel"/>
    <w:tmpl w:val="7598C51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1080"/>
      </w:pPr>
      <w:rPr>
        <w:rFonts w:hint="default"/>
      </w:rPr>
    </w:lvl>
    <w:lvl w:ilvl="4">
      <w:start w:val="1"/>
      <w:numFmt w:val="decimalZero"/>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15FB053F"/>
    <w:multiLevelType w:val="multilevel"/>
    <w:tmpl w:val="EA1E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E4520"/>
    <w:multiLevelType w:val="multilevel"/>
    <w:tmpl w:val="B3FE986E"/>
    <w:lvl w:ilvl="0">
      <w:start w:val="1"/>
      <w:numFmt w:val="upperRoman"/>
      <w:lvlText w:val="%1."/>
      <w:lvlJc w:val="left"/>
      <w:pPr>
        <w:ind w:left="1080" w:hanging="720"/>
      </w:pPr>
      <w:rPr>
        <w:rFonts w:hint="default"/>
      </w:rPr>
    </w:lvl>
    <w:lvl w:ilvl="1">
      <w:start w:val="1"/>
      <w:numFmt w:val="decimal"/>
      <w:isLgl/>
      <w:lvlText w:val="%1.%2."/>
      <w:lvlJc w:val="left"/>
      <w:pPr>
        <w:ind w:left="2044" w:hanging="1335"/>
      </w:pPr>
      <w:rPr>
        <w:rFonts w:eastAsia="Calibri" w:hint="default"/>
      </w:rPr>
    </w:lvl>
    <w:lvl w:ilvl="2">
      <w:start w:val="1"/>
      <w:numFmt w:val="decimal"/>
      <w:isLgl/>
      <w:lvlText w:val="%1.%2.%3."/>
      <w:lvlJc w:val="left"/>
      <w:pPr>
        <w:ind w:left="2393" w:hanging="1335"/>
      </w:pPr>
      <w:rPr>
        <w:rFonts w:eastAsia="Calibri" w:hint="default"/>
      </w:rPr>
    </w:lvl>
    <w:lvl w:ilvl="3">
      <w:start w:val="1"/>
      <w:numFmt w:val="decimal"/>
      <w:isLgl/>
      <w:lvlText w:val="%1.%2.%3.%4."/>
      <w:lvlJc w:val="left"/>
      <w:pPr>
        <w:ind w:left="2742" w:hanging="1335"/>
      </w:pPr>
      <w:rPr>
        <w:rFonts w:eastAsia="Calibri" w:hint="default"/>
      </w:rPr>
    </w:lvl>
    <w:lvl w:ilvl="4">
      <w:start w:val="1"/>
      <w:numFmt w:val="decimal"/>
      <w:isLgl/>
      <w:lvlText w:val="%1.%2.%3.%4.%5."/>
      <w:lvlJc w:val="left"/>
      <w:pPr>
        <w:ind w:left="3091" w:hanging="1335"/>
      </w:pPr>
      <w:rPr>
        <w:rFonts w:eastAsia="Calibri" w:hint="default"/>
      </w:rPr>
    </w:lvl>
    <w:lvl w:ilvl="5">
      <w:start w:val="1"/>
      <w:numFmt w:val="decimal"/>
      <w:isLgl/>
      <w:lvlText w:val="%1.%2.%3.%4.%5.%6."/>
      <w:lvlJc w:val="left"/>
      <w:pPr>
        <w:ind w:left="3440" w:hanging="1335"/>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12">
    <w:nsid w:val="198F30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0A91D4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1BA1405"/>
    <w:multiLevelType w:val="multilevel"/>
    <w:tmpl w:val="95C2D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9A1D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6D279DA"/>
    <w:multiLevelType w:val="hybridMultilevel"/>
    <w:tmpl w:val="C5A86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640AE5"/>
    <w:multiLevelType w:val="singleLevel"/>
    <w:tmpl w:val="5BF649B0"/>
    <w:lvl w:ilvl="0">
      <w:start w:val="4"/>
      <w:numFmt w:val="bullet"/>
      <w:lvlText w:val="-"/>
      <w:lvlJc w:val="left"/>
      <w:pPr>
        <w:tabs>
          <w:tab w:val="num" w:pos="660"/>
        </w:tabs>
        <w:ind w:left="660" w:hanging="360"/>
      </w:pPr>
    </w:lvl>
  </w:abstractNum>
  <w:abstractNum w:abstractNumId="18">
    <w:nsid w:val="2FD832E9"/>
    <w:multiLevelType w:val="multilevel"/>
    <w:tmpl w:val="B1CEE2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51379"/>
    <w:multiLevelType w:val="multilevel"/>
    <w:tmpl w:val="8E62A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27325D0"/>
    <w:multiLevelType w:val="hybridMultilevel"/>
    <w:tmpl w:val="7EBEDA9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1A7C71"/>
    <w:multiLevelType w:val="hybridMultilevel"/>
    <w:tmpl w:val="ACCEF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538C5"/>
    <w:multiLevelType w:val="hybridMultilevel"/>
    <w:tmpl w:val="01403B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E118FB"/>
    <w:multiLevelType w:val="multilevel"/>
    <w:tmpl w:val="B83A40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FB7450"/>
    <w:multiLevelType w:val="multilevel"/>
    <w:tmpl w:val="6DEA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D92849"/>
    <w:multiLevelType w:val="multilevel"/>
    <w:tmpl w:val="534E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5B6A3D"/>
    <w:multiLevelType w:val="hybridMultilevel"/>
    <w:tmpl w:val="488EC2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5C4C10"/>
    <w:multiLevelType w:val="multilevel"/>
    <w:tmpl w:val="A578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A717B9"/>
    <w:multiLevelType w:val="hybridMultilevel"/>
    <w:tmpl w:val="F4E6CFF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AC7718"/>
    <w:multiLevelType w:val="multilevel"/>
    <w:tmpl w:val="57805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BE05075"/>
    <w:multiLevelType w:val="multilevel"/>
    <w:tmpl w:val="D806DA04"/>
    <w:lvl w:ilvl="0">
      <w:start w:val="3"/>
      <w:numFmt w:val="decimal"/>
      <w:lvlText w:val="%1."/>
      <w:lvlJc w:val="left"/>
      <w:pPr>
        <w:ind w:left="3002" w:hanging="450"/>
      </w:pPr>
      <w:rPr>
        <w:rFonts w:hint="default"/>
        <w:color w:val="000000"/>
        <w:sz w:val="28"/>
      </w:rPr>
    </w:lvl>
    <w:lvl w:ilvl="1">
      <w:start w:val="1"/>
      <w:numFmt w:val="decimal"/>
      <w:lvlText w:val="%1.%2."/>
      <w:lvlJc w:val="left"/>
      <w:pPr>
        <w:ind w:left="3711" w:hanging="450"/>
      </w:pPr>
      <w:rPr>
        <w:rFonts w:hint="default"/>
        <w:color w:val="000000"/>
        <w:sz w:val="28"/>
      </w:rPr>
    </w:lvl>
    <w:lvl w:ilvl="2">
      <w:start w:val="1"/>
      <w:numFmt w:val="decimal"/>
      <w:lvlText w:val="%1.%2.%3."/>
      <w:lvlJc w:val="left"/>
      <w:pPr>
        <w:ind w:left="4690" w:hanging="720"/>
      </w:pPr>
      <w:rPr>
        <w:rFonts w:hint="default"/>
        <w:color w:val="000000"/>
        <w:sz w:val="28"/>
      </w:rPr>
    </w:lvl>
    <w:lvl w:ilvl="3">
      <w:start w:val="1"/>
      <w:numFmt w:val="decimal"/>
      <w:lvlText w:val="%1.%2.%3.%4."/>
      <w:lvlJc w:val="left"/>
      <w:pPr>
        <w:ind w:left="5399" w:hanging="720"/>
      </w:pPr>
      <w:rPr>
        <w:rFonts w:hint="default"/>
        <w:color w:val="000000"/>
        <w:sz w:val="28"/>
      </w:rPr>
    </w:lvl>
    <w:lvl w:ilvl="4">
      <w:start w:val="1"/>
      <w:numFmt w:val="decimal"/>
      <w:lvlText w:val="%1.%2.%3.%4.%5."/>
      <w:lvlJc w:val="left"/>
      <w:pPr>
        <w:ind w:left="6468" w:hanging="1080"/>
      </w:pPr>
      <w:rPr>
        <w:rFonts w:hint="default"/>
        <w:color w:val="000000"/>
        <w:sz w:val="28"/>
      </w:rPr>
    </w:lvl>
    <w:lvl w:ilvl="5">
      <w:start w:val="1"/>
      <w:numFmt w:val="decimal"/>
      <w:lvlText w:val="%1.%2.%3.%4.%5.%6."/>
      <w:lvlJc w:val="left"/>
      <w:pPr>
        <w:ind w:left="7177" w:hanging="1080"/>
      </w:pPr>
      <w:rPr>
        <w:rFonts w:hint="default"/>
        <w:color w:val="000000"/>
        <w:sz w:val="28"/>
      </w:rPr>
    </w:lvl>
    <w:lvl w:ilvl="6">
      <w:start w:val="1"/>
      <w:numFmt w:val="decimal"/>
      <w:lvlText w:val="%1.%2.%3.%4.%5.%6.%7."/>
      <w:lvlJc w:val="left"/>
      <w:pPr>
        <w:ind w:left="8246" w:hanging="1440"/>
      </w:pPr>
      <w:rPr>
        <w:rFonts w:hint="default"/>
        <w:color w:val="000000"/>
        <w:sz w:val="28"/>
      </w:rPr>
    </w:lvl>
    <w:lvl w:ilvl="7">
      <w:start w:val="1"/>
      <w:numFmt w:val="decimal"/>
      <w:lvlText w:val="%1.%2.%3.%4.%5.%6.%7.%8."/>
      <w:lvlJc w:val="left"/>
      <w:pPr>
        <w:ind w:left="8955" w:hanging="1440"/>
      </w:pPr>
      <w:rPr>
        <w:rFonts w:hint="default"/>
        <w:color w:val="000000"/>
        <w:sz w:val="28"/>
      </w:rPr>
    </w:lvl>
    <w:lvl w:ilvl="8">
      <w:start w:val="1"/>
      <w:numFmt w:val="decimal"/>
      <w:lvlText w:val="%1.%2.%3.%4.%5.%6.%7.%8.%9."/>
      <w:lvlJc w:val="left"/>
      <w:pPr>
        <w:ind w:left="10024" w:hanging="1800"/>
      </w:pPr>
      <w:rPr>
        <w:rFonts w:hint="default"/>
        <w:color w:val="000000"/>
        <w:sz w:val="28"/>
      </w:rPr>
    </w:lvl>
  </w:abstractNum>
  <w:abstractNum w:abstractNumId="31">
    <w:nsid w:val="735014BE"/>
    <w:multiLevelType w:val="hybridMultilevel"/>
    <w:tmpl w:val="3220414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382B3F"/>
    <w:multiLevelType w:val="hybridMultilevel"/>
    <w:tmpl w:val="CCAA0CF0"/>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A670414"/>
    <w:multiLevelType w:val="hybridMultilevel"/>
    <w:tmpl w:val="C49E63D8"/>
    <w:lvl w:ilvl="0" w:tplc="2C5E5C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3"/>
  </w:num>
  <w:num w:numId="17">
    <w:abstractNumId w:val="1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10"/>
  </w:num>
  <w:num w:numId="24">
    <w:abstractNumId w:val="25"/>
  </w:num>
  <w:num w:numId="25">
    <w:abstractNumId w:val="18"/>
  </w:num>
  <w:num w:numId="26">
    <w:abstractNumId w:val="27"/>
  </w:num>
  <w:num w:numId="27">
    <w:abstractNumId w:val="7"/>
  </w:num>
  <w:num w:numId="28">
    <w:abstractNumId w:val="9"/>
  </w:num>
  <w:num w:numId="29">
    <w:abstractNumId w:val="23"/>
  </w:num>
  <w:num w:numId="30">
    <w:abstractNumId w:val="19"/>
  </w:num>
  <w:num w:numId="31">
    <w:abstractNumId w:val="30"/>
  </w:num>
  <w:num w:numId="32">
    <w:abstractNumId w:val="16"/>
  </w:num>
  <w:num w:numId="33">
    <w:abstractNumId w:val="33"/>
  </w:num>
  <w:num w:numId="34">
    <w:abstractNumId w:val="11"/>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A02BFE"/>
    <w:rsid w:val="0000525F"/>
    <w:rsid w:val="0007104C"/>
    <w:rsid w:val="000973B8"/>
    <w:rsid w:val="000E3EFE"/>
    <w:rsid w:val="00122CAC"/>
    <w:rsid w:val="00150EC9"/>
    <w:rsid w:val="001867FF"/>
    <w:rsid w:val="00201686"/>
    <w:rsid w:val="002171AF"/>
    <w:rsid w:val="00260B6B"/>
    <w:rsid w:val="002775AC"/>
    <w:rsid w:val="002F59EF"/>
    <w:rsid w:val="003C4972"/>
    <w:rsid w:val="003F724D"/>
    <w:rsid w:val="00420C25"/>
    <w:rsid w:val="004210BE"/>
    <w:rsid w:val="00441C34"/>
    <w:rsid w:val="004953D7"/>
    <w:rsid w:val="004D7B30"/>
    <w:rsid w:val="00583C62"/>
    <w:rsid w:val="00584CFC"/>
    <w:rsid w:val="005D6CA6"/>
    <w:rsid w:val="00613660"/>
    <w:rsid w:val="00613DEC"/>
    <w:rsid w:val="00697DE7"/>
    <w:rsid w:val="006E16EA"/>
    <w:rsid w:val="007940B2"/>
    <w:rsid w:val="007C1AEE"/>
    <w:rsid w:val="00820F81"/>
    <w:rsid w:val="00840AA3"/>
    <w:rsid w:val="008449B6"/>
    <w:rsid w:val="00871B7F"/>
    <w:rsid w:val="008769DD"/>
    <w:rsid w:val="008774EB"/>
    <w:rsid w:val="008A301A"/>
    <w:rsid w:val="008A6B7D"/>
    <w:rsid w:val="0090483C"/>
    <w:rsid w:val="00931A06"/>
    <w:rsid w:val="00990283"/>
    <w:rsid w:val="009B4264"/>
    <w:rsid w:val="009C2661"/>
    <w:rsid w:val="00A02BFE"/>
    <w:rsid w:val="00A32274"/>
    <w:rsid w:val="00A36F96"/>
    <w:rsid w:val="00A41473"/>
    <w:rsid w:val="00A84DF2"/>
    <w:rsid w:val="00B0100E"/>
    <w:rsid w:val="00B122DD"/>
    <w:rsid w:val="00B165D9"/>
    <w:rsid w:val="00B364A9"/>
    <w:rsid w:val="00B915BA"/>
    <w:rsid w:val="00BD1A25"/>
    <w:rsid w:val="00BE52ED"/>
    <w:rsid w:val="00C05343"/>
    <w:rsid w:val="00C06C48"/>
    <w:rsid w:val="00C23394"/>
    <w:rsid w:val="00CF6A6D"/>
    <w:rsid w:val="00CF7133"/>
    <w:rsid w:val="00D01322"/>
    <w:rsid w:val="00D056D8"/>
    <w:rsid w:val="00D13737"/>
    <w:rsid w:val="00D3411E"/>
    <w:rsid w:val="00D4553E"/>
    <w:rsid w:val="00E326AD"/>
    <w:rsid w:val="00E65257"/>
    <w:rsid w:val="00EB7303"/>
    <w:rsid w:val="00EE5A98"/>
    <w:rsid w:val="00F83A42"/>
    <w:rsid w:val="00FD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0547A4-78DE-48C5-AA6B-C8633487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FE"/>
    <w:rPr>
      <w:rFonts w:eastAsiaTheme="minorEastAsia"/>
      <w:lang w:eastAsia="ru-RU"/>
    </w:rPr>
  </w:style>
  <w:style w:type="paragraph" w:styleId="1">
    <w:name w:val="heading 1"/>
    <w:basedOn w:val="a"/>
    <w:next w:val="a"/>
    <w:link w:val="10"/>
    <w:qFormat/>
    <w:rsid w:val="00A02BF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A02BFE"/>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semiHidden/>
    <w:unhideWhenUsed/>
    <w:qFormat/>
    <w:rsid w:val="00A02BFE"/>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semiHidden/>
    <w:unhideWhenUsed/>
    <w:qFormat/>
    <w:rsid w:val="00A02BF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A02BFE"/>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BFE"/>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02BFE"/>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A02BF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A02BF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A02BFE"/>
    <w:rPr>
      <w:rFonts w:ascii="Times New Roman" w:eastAsia="Times New Roman" w:hAnsi="Times New Roman" w:cs="Times New Roman"/>
      <w:b/>
      <w:bCs/>
      <w:lang w:eastAsia="ru-RU"/>
    </w:rPr>
  </w:style>
  <w:style w:type="character" w:styleId="a3">
    <w:name w:val="Hyperlink"/>
    <w:basedOn w:val="a0"/>
    <w:uiPriority w:val="99"/>
    <w:semiHidden/>
    <w:unhideWhenUsed/>
    <w:rsid w:val="00A02BFE"/>
    <w:rPr>
      <w:color w:val="0000FF"/>
      <w:u w:val="single"/>
    </w:rPr>
  </w:style>
  <w:style w:type="paragraph" w:styleId="a4">
    <w:name w:val="Normal (Web)"/>
    <w:basedOn w:val="a"/>
    <w:unhideWhenUsed/>
    <w:rsid w:val="00A02BF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nhideWhenUsed/>
    <w:rsid w:val="00A02BFE"/>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A02BFE"/>
    <w:rPr>
      <w:rFonts w:ascii="Times New Roman" w:eastAsia="Times New Roman" w:hAnsi="Times New Roman" w:cs="Times New Roman"/>
      <w:sz w:val="20"/>
      <w:szCs w:val="20"/>
      <w:lang w:eastAsia="ru-RU"/>
    </w:rPr>
  </w:style>
  <w:style w:type="paragraph" w:styleId="a7">
    <w:name w:val="Body Text Indent"/>
    <w:basedOn w:val="a"/>
    <w:link w:val="a8"/>
    <w:unhideWhenUsed/>
    <w:rsid w:val="00A02BFE"/>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A02BFE"/>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semiHidden/>
    <w:rsid w:val="00A02BFE"/>
    <w:rPr>
      <w:rFonts w:ascii="Times New Roman" w:eastAsia="Times New Roman" w:hAnsi="Times New Roman" w:cs="Times New Roman"/>
      <w:sz w:val="24"/>
      <w:szCs w:val="20"/>
    </w:rPr>
  </w:style>
  <w:style w:type="paragraph" w:styleId="22">
    <w:name w:val="Body Text 2"/>
    <w:basedOn w:val="a"/>
    <w:link w:val="21"/>
    <w:semiHidden/>
    <w:unhideWhenUsed/>
    <w:rsid w:val="00A02BFE"/>
    <w:pPr>
      <w:spacing w:after="0" w:line="240" w:lineRule="auto"/>
      <w:jc w:val="both"/>
    </w:pPr>
    <w:rPr>
      <w:rFonts w:ascii="Times New Roman" w:eastAsia="Times New Roman" w:hAnsi="Times New Roman" w:cs="Times New Roman"/>
      <w:sz w:val="24"/>
      <w:szCs w:val="20"/>
      <w:lang w:eastAsia="en-US"/>
    </w:rPr>
  </w:style>
  <w:style w:type="character" w:customStyle="1" w:styleId="210">
    <w:name w:val="Основной текст 2 Знак1"/>
    <w:basedOn w:val="a0"/>
    <w:uiPriority w:val="99"/>
    <w:semiHidden/>
    <w:rsid w:val="00A02BFE"/>
    <w:rPr>
      <w:rFonts w:eastAsiaTheme="minorEastAsia"/>
      <w:lang w:eastAsia="ru-RU"/>
    </w:rPr>
  </w:style>
  <w:style w:type="paragraph" w:styleId="3">
    <w:name w:val="Body Text 3"/>
    <w:basedOn w:val="a"/>
    <w:link w:val="30"/>
    <w:semiHidden/>
    <w:unhideWhenUsed/>
    <w:rsid w:val="00A02BF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A02BFE"/>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2"/>
    <w:semiHidden/>
    <w:rsid w:val="00A02BFE"/>
    <w:rPr>
      <w:rFonts w:ascii="Times New Roman" w:eastAsia="Times New Roman" w:hAnsi="Times New Roman" w:cs="Times New Roman"/>
      <w:sz w:val="16"/>
      <w:szCs w:val="16"/>
    </w:rPr>
  </w:style>
  <w:style w:type="paragraph" w:styleId="32">
    <w:name w:val="Body Text Indent 3"/>
    <w:basedOn w:val="a"/>
    <w:link w:val="31"/>
    <w:semiHidden/>
    <w:unhideWhenUsed/>
    <w:rsid w:val="00A02BFE"/>
    <w:pPr>
      <w:spacing w:after="120" w:line="240" w:lineRule="auto"/>
      <w:ind w:left="283"/>
    </w:pPr>
    <w:rPr>
      <w:rFonts w:ascii="Times New Roman" w:eastAsia="Times New Roman" w:hAnsi="Times New Roman" w:cs="Times New Roman"/>
      <w:sz w:val="16"/>
      <w:szCs w:val="16"/>
      <w:lang w:eastAsia="en-US"/>
    </w:rPr>
  </w:style>
  <w:style w:type="character" w:customStyle="1" w:styleId="310">
    <w:name w:val="Основной текст с отступом 3 Знак1"/>
    <w:basedOn w:val="a0"/>
    <w:uiPriority w:val="99"/>
    <w:semiHidden/>
    <w:rsid w:val="00A02BFE"/>
    <w:rPr>
      <w:rFonts w:eastAsiaTheme="minorEastAsia"/>
      <w:sz w:val="16"/>
      <w:szCs w:val="16"/>
      <w:lang w:eastAsia="ru-RU"/>
    </w:rPr>
  </w:style>
  <w:style w:type="paragraph" w:styleId="a9">
    <w:name w:val="Block Text"/>
    <w:basedOn w:val="a"/>
    <w:unhideWhenUsed/>
    <w:rsid w:val="00A02BFE"/>
    <w:pPr>
      <w:tabs>
        <w:tab w:val="num" w:pos="1287"/>
      </w:tabs>
      <w:spacing w:after="0" w:line="360" w:lineRule="auto"/>
      <w:ind w:left="567" w:right="142"/>
      <w:jc w:val="both"/>
    </w:pPr>
    <w:rPr>
      <w:rFonts w:ascii="Times New Roman" w:eastAsia="Times New Roman" w:hAnsi="Times New Roman" w:cs="Times New Roman"/>
      <w:sz w:val="32"/>
      <w:szCs w:val="20"/>
    </w:rPr>
  </w:style>
  <w:style w:type="paragraph" w:styleId="aa">
    <w:name w:val="No Spacing"/>
    <w:uiPriority w:val="1"/>
    <w:qFormat/>
    <w:rsid w:val="00A02BFE"/>
    <w:pPr>
      <w:spacing w:after="0" w:line="240" w:lineRule="auto"/>
    </w:pPr>
    <w:rPr>
      <w:rFonts w:ascii="Calibri" w:eastAsia="Calibri" w:hAnsi="Calibri" w:cs="Times New Roman"/>
    </w:rPr>
  </w:style>
  <w:style w:type="paragraph" w:customStyle="1" w:styleId="ConsPlusNormal">
    <w:name w:val="ConsPlusNormal"/>
    <w:rsid w:val="00A02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2B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02B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Основной текст 21"/>
    <w:basedOn w:val="a"/>
    <w:rsid w:val="00A02BFE"/>
    <w:pPr>
      <w:suppressAutoHyphens/>
      <w:spacing w:after="0" w:line="240" w:lineRule="auto"/>
    </w:pPr>
    <w:rPr>
      <w:rFonts w:ascii="Times New Roman" w:eastAsia="Times New Roman" w:hAnsi="Times New Roman" w:cs="Calibri"/>
      <w:sz w:val="28"/>
      <w:szCs w:val="20"/>
      <w:lang w:eastAsia="ar-SA"/>
    </w:rPr>
  </w:style>
  <w:style w:type="paragraph" w:customStyle="1" w:styleId="11">
    <w:name w:val="Без интервала1"/>
    <w:rsid w:val="00A02BFE"/>
    <w:pPr>
      <w:suppressAutoHyphens/>
      <w:spacing w:after="0" w:line="240" w:lineRule="auto"/>
    </w:pPr>
    <w:rPr>
      <w:rFonts w:ascii="Calibri" w:eastAsia="Calibri" w:hAnsi="Calibri" w:cs="Calibri"/>
      <w:lang w:eastAsia="ar-SA"/>
    </w:rPr>
  </w:style>
  <w:style w:type="paragraph" w:styleId="ab">
    <w:name w:val="Title"/>
    <w:basedOn w:val="a"/>
    <w:link w:val="ac"/>
    <w:qFormat/>
    <w:rsid w:val="00A02BFE"/>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A02BFE"/>
    <w:rPr>
      <w:rFonts w:ascii="Times New Roman" w:eastAsia="Times New Roman" w:hAnsi="Times New Roman" w:cs="Times New Roman"/>
      <w:b/>
      <w:sz w:val="28"/>
      <w:szCs w:val="20"/>
      <w:lang w:eastAsia="ru-RU"/>
    </w:rPr>
  </w:style>
  <w:style w:type="paragraph" w:styleId="ad">
    <w:name w:val="header"/>
    <w:basedOn w:val="a"/>
    <w:link w:val="ae"/>
    <w:uiPriority w:val="99"/>
    <w:semiHidden/>
    <w:unhideWhenUsed/>
    <w:rsid w:val="00A02BF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02BFE"/>
    <w:rPr>
      <w:rFonts w:eastAsiaTheme="minorEastAsia"/>
      <w:lang w:eastAsia="ru-RU"/>
    </w:rPr>
  </w:style>
  <w:style w:type="paragraph" w:styleId="af">
    <w:name w:val="footer"/>
    <w:basedOn w:val="a"/>
    <w:link w:val="af0"/>
    <w:uiPriority w:val="99"/>
    <w:semiHidden/>
    <w:unhideWhenUsed/>
    <w:rsid w:val="00A02BF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02BFE"/>
    <w:rPr>
      <w:rFonts w:eastAsiaTheme="minorEastAsia"/>
      <w:lang w:eastAsia="ru-RU"/>
    </w:rPr>
  </w:style>
  <w:style w:type="paragraph" w:styleId="af1">
    <w:name w:val="List Paragraph"/>
    <w:basedOn w:val="a"/>
    <w:uiPriority w:val="34"/>
    <w:qFormat/>
    <w:rsid w:val="00A02BFE"/>
    <w:pPr>
      <w:ind w:left="720"/>
      <w:contextualSpacing/>
    </w:pPr>
  </w:style>
  <w:style w:type="character" w:customStyle="1" w:styleId="23">
    <w:name w:val="Основной текст (2)_"/>
    <w:basedOn w:val="a0"/>
    <w:link w:val="24"/>
    <w:uiPriority w:val="99"/>
    <w:locked/>
    <w:rsid w:val="00A02BFE"/>
    <w:rPr>
      <w:spacing w:val="-2"/>
      <w:sz w:val="23"/>
      <w:szCs w:val="23"/>
      <w:shd w:val="clear" w:color="auto" w:fill="FFFFFF"/>
    </w:rPr>
  </w:style>
  <w:style w:type="paragraph" w:customStyle="1" w:styleId="24">
    <w:name w:val="Основной текст (2)"/>
    <w:basedOn w:val="a"/>
    <w:link w:val="23"/>
    <w:uiPriority w:val="99"/>
    <w:rsid w:val="00A02BFE"/>
    <w:pPr>
      <w:widowControl w:val="0"/>
      <w:shd w:val="clear" w:color="auto" w:fill="FFFFFF"/>
      <w:spacing w:before="180" w:after="180" w:line="240" w:lineRule="atLeast"/>
      <w:ind w:hanging="880"/>
      <w:jc w:val="center"/>
    </w:pPr>
    <w:rPr>
      <w:rFonts w:eastAsiaTheme="minorHAnsi"/>
      <w:spacing w:val="-2"/>
      <w:sz w:val="23"/>
      <w:szCs w:val="23"/>
      <w:shd w:val="clear" w:color="auto" w:fill="FFFFFF"/>
      <w:lang w:eastAsia="en-US"/>
    </w:rPr>
  </w:style>
  <w:style w:type="paragraph" w:customStyle="1" w:styleId="25">
    <w:name w:val="Без интервала2"/>
    <w:rsid w:val="00E65257"/>
    <w:pPr>
      <w:suppressAutoHyphens/>
      <w:spacing w:after="0" w:line="240" w:lineRule="auto"/>
    </w:pPr>
    <w:rPr>
      <w:rFonts w:ascii="Calibri" w:eastAsia="Calibri" w:hAnsi="Calibri" w:cs="Calibri"/>
      <w:lang w:eastAsia="ar-SA"/>
    </w:rPr>
  </w:style>
  <w:style w:type="character" w:styleId="af2">
    <w:name w:val="Strong"/>
    <w:qFormat/>
    <w:rsid w:val="008A3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5C26657693B6205F8A66294449152F5128D8C3AB1F193E8E1F04CA2FEF20D503BA46FA8286C1DBNAP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D5C26657693B6205F8A66294449152F5528DDC9AA134434864608C828E07FC204F34AFB8286C1NDPAI" TargetMode="External"/><Relationship Id="rId5" Type="http://schemas.openxmlformats.org/officeDocument/2006/relationships/hyperlink" Target="consultantplus://offline/ref=ED5C26657693B6205F8A66294449152F5927D8C7A8134434864608C828E07FC204F34AFB8286C1NDP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31</Pages>
  <Words>10792</Words>
  <Characters>61519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kab6</dc:creator>
  <cp:keywords/>
  <dc:description/>
  <cp:lastModifiedBy>User</cp:lastModifiedBy>
  <cp:revision>28</cp:revision>
  <cp:lastPrinted>2019-03-20T06:08:00Z</cp:lastPrinted>
  <dcterms:created xsi:type="dcterms:W3CDTF">2019-03-20T06:03:00Z</dcterms:created>
  <dcterms:modified xsi:type="dcterms:W3CDTF">2021-12-01T03:40:00Z</dcterms:modified>
</cp:coreProperties>
</file>