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8A4" w:rsidRDefault="004C08A4" w:rsidP="004C08A4">
      <w:pPr>
        <w:pStyle w:val="ConsPlusNormal"/>
        <w:ind w:left="48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2</w:t>
      </w:r>
    </w:p>
    <w:p w:rsidR="004C08A4" w:rsidRDefault="004C08A4" w:rsidP="004C08A4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положению о пункте проката </w:t>
      </w:r>
    </w:p>
    <w:p w:rsidR="004C08A4" w:rsidRDefault="004C08A4" w:rsidP="004C08A4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102"/>
      <w:bookmarkEnd w:id="0"/>
      <w:r>
        <w:rPr>
          <w:rFonts w:ascii="Times New Roman" w:hAnsi="Times New Roman" w:cs="Times New Roman"/>
          <w:b/>
          <w:sz w:val="28"/>
          <w:szCs w:val="28"/>
        </w:rPr>
        <w:t>ДОГОВОР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безвозмездного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пользования техническими средствами реабилитации, реабилитационного, игрового, развивающего оборудования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                                  «___» ______________ 20___ г.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наименование</w:t>
      </w:r>
      <w:proofErr w:type="gramEnd"/>
      <w:r>
        <w:rPr>
          <w:rFonts w:ascii="Times New Roman" w:hAnsi="Times New Roman" w:cs="Times New Roman"/>
          <w:szCs w:val="28"/>
        </w:rPr>
        <w:t xml:space="preserve"> организации социального обслуживания)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именуемое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дальнейшем «Учреждение», в лице руководителя ______________________________________________________________________,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фамилия</w:t>
      </w:r>
      <w:proofErr w:type="gramEnd"/>
      <w:r>
        <w:rPr>
          <w:rFonts w:ascii="Times New Roman" w:hAnsi="Times New Roman" w:cs="Times New Roman"/>
          <w:szCs w:val="28"/>
        </w:rPr>
        <w:t>, имя, отчество (последнее – при наличии)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основании Устава_______________________________________,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одной стороны, и гражданин ___________________________________________,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фамилия</w:t>
      </w:r>
      <w:proofErr w:type="gramEnd"/>
      <w:r>
        <w:rPr>
          <w:rFonts w:ascii="Times New Roman" w:hAnsi="Times New Roman" w:cs="Times New Roman"/>
          <w:szCs w:val="28"/>
        </w:rPr>
        <w:t>, имя, отчество (последнее - при наличии) гражданина,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Cs w:val="28"/>
        </w:rPr>
      </w:pPr>
      <w:proofErr w:type="gramStart"/>
      <w:r>
        <w:rPr>
          <w:rFonts w:ascii="Times New Roman" w:hAnsi="Times New Roman" w:cs="Times New Roman"/>
          <w:szCs w:val="28"/>
        </w:rPr>
        <w:t>год</w:t>
      </w:r>
      <w:proofErr w:type="gramEnd"/>
      <w:r>
        <w:rPr>
          <w:rFonts w:ascii="Times New Roman" w:hAnsi="Times New Roman" w:cs="Times New Roman"/>
          <w:szCs w:val="28"/>
        </w:rPr>
        <w:t xml:space="preserve"> рождения, группа инвалидности (при наличии)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документ</w:t>
      </w:r>
      <w:proofErr w:type="gramEnd"/>
      <w:r>
        <w:rPr>
          <w:rFonts w:ascii="Times New Roman" w:hAnsi="Times New Roman" w:cs="Times New Roman"/>
          <w:sz w:val="28"/>
          <w:szCs w:val="28"/>
        </w:rPr>
        <w:t>, удостоверяющий личность ______________________________________</w:t>
      </w:r>
    </w:p>
    <w:p w:rsidR="004C08A4" w:rsidRDefault="004C08A4" w:rsidP="004C08A4">
      <w:pPr>
        <w:pStyle w:val="ConsPlusNonformat"/>
        <w:ind w:firstLine="3969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серия</w:t>
      </w:r>
      <w:proofErr w:type="gramEnd"/>
      <w:r>
        <w:rPr>
          <w:rFonts w:ascii="Times New Roman" w:hAnsi="Times New Roman" w:cs="Times New Roman"/>
          <w:szCs w:val="28"/>
        </w:rPr>
        <w:t>, номер, когда и кем выдан)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______________________________________________________________________,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зарегистрированный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__________________________________________,</w:t>
      </w:r>
    </w:p>
    <w:p w:rsidR="004C08A4" w:rsidRDefault="004C08A4" w:rsidP="004C08A4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район</w:t>
      </w:r>
      <w:proofErr w:type="gramEnd"/>
      <w:r>
        <w:rPr>
          <w:rFonts w:ascii="Times New Roman" w:hAnsi="Times New Roman" w:cs="Times New Roman"/>
          <w:szCs w:val="28"/>
        </w:rPr>
        <w:t>, город, улица, дом, квартира)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проживающий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________________________________________________,</w:t>
      </w:r>
    </w:p>
    <w:p w:rsidR="004C08A4" w:rsidRDefault="004C08A4" w:rsidP="004C08A4">
      <w:pPr>
        <w:pStyle w:val="ConsPlusNonformat"/>
        <w:ind w:firstLine="4111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район</w:t>
      </w:r>
      <w:proofErr w:type="gramEnd"/>
      <w:r>
        <w:rPr>
          <w:rFonts w:ascii="Times New Roman" w:hAnsi="Times New Roman" w:cs="Times New Roman"/>
          <w:szCs w:val="28"/>
        </w:rPr>
        <w:t>, город, улица, дом, квартира)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именуемый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дальнейшем «Получатель», с другой стороны, совместно именуемые «Стороны», заключили настоящий Договор о нижеследующем.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Предмет Договора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31"/>
      <w:bookmarkEnd w:id="1"/>
      <w:r>
        <w:rPr>
          <w:rFonts w:ascii="Times New Roman" w:hAnsi="Times New Roman" w:cs="Times New Roman"/>
          <w:sz w:val="28"/>
          <w:szCs w:val="28"/>
        </w:rPr>
        <w:t xml:space="preserve">1.1.Учреждение обязуется предоставлять Получателю на безвозмездной основе во временное пользование техническое средство реабилитации </w:t>
      </w:r>
      <w:r w:rsidRPr="00586CDC">
        <w:rPr>
          <w:rFonts w:ascii="Times New Roman" w:hAnsi="Times New Roman" w:cs="Times New Roman"/>
          <w:sz w:val="28"/>
          <w:szCs w:val="28"/>
        </w:rPr>
        <w:t>реабилитационного, игрового, развивающего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(далее – Оборудования или ТСР) в полной исправности__________________________________________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C08A4" w:rsidRDefault="004C08A4" w:rsidP="004C08A4">
      <w:pPr>
        <w:pStyle w:val="ConsPlusNonformat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(</w:t>
      </w:r>
      <w:proofErr w:type="gramStart"/>
      <w:r>
        <w:rPr>
          <w:rFonts w:ascii="Times New Roman" w:hAnsi="Times New Roman" w:cs="Times New Roman"/>
          <w:szCs w:val="28"/>
        </w:rPr>
        <w:t>наименование</w:t>
      </w:r>
      <w:proofErr w:type="gramEnd"/>
      <w:r>
        <w:rPr>
          <w:rFonts w:ascii="Times New Roman" w:hAnsi="Times New Roman" w:cs="Times New Roman"/>
          <w:szCs w:val="28"/>
        </w:rPr>
        <w:t xml:space="preserve"> ТСР, количество)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сроком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«___» __________ 20___ г. по «___» __________ 20___ г.</w:t>
      </w:r>
    </w:p>
    <w:p w:rsidR="004C08A4" w:rsidRDefault="004C08A4" w:rsidP="004C08A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Срок действия Договора не может превышать 6 месяцев. По соглашению Сторон Договор может быть возобновлен на новый срок.</w:t>
      </w:r>
    </w:p>
    <w:p w:rsidR="004C08A4" w:rsidRDefault="004C08A4" w:rsidP="004C08A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2. Обязательства Сторон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Обязанности Учреждения: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2.1.1. Передать Получателю Оборудования или ТСР в исправном состоянии на основании Акта приема-передачи технического средства реабилитации, </w:t>
      </w:r>
      <w:r w:rsidRPr="00586CDC">
        <w:rPr>
          <w:rFonts w:ascii="Times New Roman" w:hAnsi="Times New Roman" w:cs="Times New Roman"/>
          <w:sz w:val="28"/>
          <w:szCs w:val="28"/>
        </w:rPr>
        <w:t>реабилитационного, игрового, развивающего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(далее – Акт приема-передачи), в котором отражается фактическое состояние Оборудования или ТСР и комплектация. После подписания Акта приема-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передачи  претензии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переданному по договору безвозмездного пользования не принимаются.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Проверить исправность Оборудования или ТСР в присутствии Получателя.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Ознакомить Получателя с правилами эксплуатации, хранения и техники безопасности Оборудования или ТСР, в случае необходимости выдать письменные инструкции о пользовании указанным средством.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2.1.4. При необходимости Учреждение осуществляет доставку Оборудования или ТСР до места жительства (пребывания) Получателя и обратно по истечении срока действия договора или его досрочном прекращении.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Обязанности Получателя: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Поддерживать Оборудование или ТСР в исправном состоянии, пользоваться им в соответствии с его назначением, не предоставлять другим лицам, не производить разборку и ремонт ТСР.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 По истечении срока пользования, указанного в пункте 1.1 настоящего Договора, вернуть Оборудование или ТСР Учреждению в чистом виде, исправном состоянии с учетом естественного износа. Возвращенное Оборудование или ТСР должно быть пригодно для последующей его эксплуатации.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Возврат ТСР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Срок использования Оборудования или ТСР исчисляется в календарных днях. Если день возврата совпадает с выходным днем, то ТСР должно быть возвращено в первый рабочий день после окончания согласованного в Договоре срока пользования.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При возврате Оборудования или ТСР оформляется Акт возврата с описанием его состояния.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Ответственность Сторон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Если во время действия Договора Оборудование или ТСР получит повреждения, восстановительный ремонт производится за счет Получателя.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За неисполнение или ненадлежащее исполнение настоящего Договора Стороны несут ответственность в соответствии с действующим законодательством.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Стороны освобождаются от ответственности за частичное или полное неисполнение обязательств по настоящему Договору, если такое неисполнение явилось следствием обстоятельств непреодолимой силы.</w:t>
      </w:r>
    </w:p>
    <w:p w:rsidR="004C08A4" w:rsidRDefault="004C08A4" w:rsidP="004C08A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08A4" w:rsidRDefault="004C08A4" w:rsidP="004C08A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_GoBack"/>
      <w:bookmarkEnd w:id="2"/>
      <w:r>
        <w:rPr>
          <w:rFonts w:ascii="Times New Roman" w:hAnsi="Times New Roman" w:cs="Times New Roman"/>
          <w:b/>
          <w:sz w:val="28"/>
          <w:szCs w:val="28"/>
        </w:rPr>
        <w:t>5. Заключительные положения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Все вопросы, не урегулированные настоящим Договором, разрешаются Сторонами путем переговоров.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согласия споры разрешаются в судебном порядке.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Настоящий Договор составлен в двух экземплярах для каждой из Сторон, идентичных и имеющих одинаковую юридическую силу.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Приложения, являющиеся неотъемлемой частью Договора:</w:t>
      </w:r>
    </w:p>
    <w:p w:rsidR="004C08A4" w:rsidRDefault="004C08A4" w:rsidP="004C08A4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-6"/>
          <w:sz w:val="28"/>
          <w:szCs w:val="28"/>
        </w:rPr>
        <w:t>акты</w:t>
      </w:r>
      <w:proofErr w:type="gramEnd"/>
      <w:r>
        <w:rPr>
          <w:rFonts w:ascii="Times New Roman" w:hAnsi="Times New Roman" w:cs="Times New Roman"/>
          <w:spacing w:val="-6"/>
          <w:sz w:val="28"/>
          <w:szCs w:val="28"/>
        </w:rPr>
        <w:t xml:space="preserve"> приема-передачи ТСР по форме согласно приложениям № 1, 2 к Договору.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Реквизиты и подписи Сторон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Учреждение: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Получатель: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                                                   ______________________</w:t>
      </w:r>
    </w:p>
    <w:p w:rsidR="004C08A4" w:rsidRDefault="004C08A4" w:rsidP="004C0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__________/____________/                                                   _________/____________/</w:t>
      </w:r>
    </w:p>
    <w:p w:rsidR="004C08A4" w:rsidRDefault="004C08A4" w:rsidP="004C08A4">
      <w:pPr>
        <w:pStyle w:val="ConsPlusNonformat"/>
        <w:ind w:firstLine="1134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М.П.</w:t>
      </w: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C08A4" w:rsidRDefault="004C08A4" w:rsidP="004C08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</w:p>
    <w:p w:rsidR="00CE3D0A" w:rsidRPr="004C08A4" w:rsidRDefault="00CE3D0A" w:rsidP="004C08A4"/>
    <w:sectPr w:rsidR="00CE3D0A" w:rsidRPr="004C08A4" w:rsidSect="004C08A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8A4"/>
    <w:rsid w:val="004C08A4"/>
    <w:rsid w:val="00CE3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F38F01-7031-4B08-9CD9-6E5782252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8A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08A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C08A4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764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2025-03-13T08:49:00Z</dcterms:created>
  <dcterms:modified xsi:type="dcterms:W3CDTF">2025-03-13T09:01:00Z</dcterms:modified>
</cp:coreProperties>
</file>